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9464"/>
      </w:tblGrid>
      <w:tr w:rsidR="00BC287B" w:rsidTr="00B14DE0">
        <w:tc>
          <w:tcPr>
            <w:tcW w:w="9464" w:type="dxa"/>
          </w:tcPr>
          <w:p w:rsidR="00BC287B" w:rsidRPr="00425700" w:rsidRDefault="00B14DE0"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____________________№________</w:t>
            </w:r>
            <w:r>
              <w:rPr>
                <w:sz w:val="24"/>
              </w:rPr>
              <w:t>___</w:t>
            </w:r>
          </w:p>
          <w:p w:rsidR="00BC287B" w:rsidRDefault="00BC287B" w:rsidP="009066F5">
            <w:pPr>
              <w:jc w:val="center"/>
              <w:rPr>
                <w:sz w:val="24"/>
              </w:rPr>
            </w:pPr>
          </w:p>
          <w:p w:rsidR="00BC287B" w:rsidRDefault="00BC287B" w:rsidP="009066F5">
            <w:pPr>
              <w:jc w:val="center"/>
            </w:pPr>
          </w:p>
        </w:tc>
      </w:tr>
    </w:tbl>
    <w:p w:rsidR="002A0EDA" w:rsidRPr="002A0EDA" w:rsidRDefault="002A0EDA" w:rsidP="002A0EDA">
      <w:pPr>
        <w:pStyle w:val="a3"/>
        <w:jc w:val="center"/>
        <w:rPr>
          <w:rFonts w:ascii="Times New Roman" w:hAnsi="Times New Roman"/>
          <w:sz w:val="28"/>
          <w:szCs w:val="28"/>
        </w:rPr>
      </w:pPr>
      <w:r w:rsidRPr="002A0EDA">
        <w:rPr>
          <w:rFonts w:ascii="Times New Roman" w:hAnsi="Times New Roman"/>
          <w:sz w:val="28"/>
          <w:szCs w:val="28"/>
        </w:rPr>
        <w:t>Об утверждении административного регламента</w:t>
      </w:r>
    </w:p>
    <w:p w:rsidR="002A0EDA" w:rsidRDefault="002A0EDA" w:rsidP="002A0EDA">
      <w:pPr>
        <w:pStyle w:val="a3"/>
        <w:jc w:val="center"/>
        <w:rPr>
          <w:rFonts w:ascii="Times New Roman" w:hAnsi="Times New Roman"/>
          <w:sz w:val="28"/>
          <w:szCs w:val="28"/>
        </w:rPr>
      </w:pPr>
      <w:r w:rsidRPr="002A0EDA">
        <w:rPr>
          <w:rFonts w:ascii="Times New Roman" w:hAnsi="Times New Roman"/>
          <w:sz w:val="28"/>
          <w:szCs w:val="28"/>
        </w:rPr>
        <w:t>администрации муниципального района Пестравский Самарской области по исполнению отдельной государственной функции в области охраны окружающей среды</w:t>
      </w:r>
    </w:p>
    <w:p w:rsidR="002A0EDA" w:rsidRPr="002A0EDA" w:rsidRDefault="002A0EDA" w:rsidP="002A0EDA">
      <w:pPr>
        <w:pStyle w:val="a3"/>
        <w:jc w:val="center"/>
        <w:rPr>
          <w:rFonts w:ascii="Times New Roman" w:hAnsi="Times New Roman"/>
          <w:sz w:val="28"/>
          <w:szCs w:val="28"/>
        </w:rPr>
      </w:pPr>
    </w:p>
    <w:p w:rsidR="002A0EDA" w:rsidRPr="002A0EDA" w:rsidRDefault="002A0EDA" w:rsidP="002A0EDA">
      <w:pPr>
        <w:pStyle w:val="a3"/>
        <w:ind w:firstLine="567"/>
        <w:jc w:val="both"/>
        <w:rPr>
          <w:rFonts w:ascii="Times New Roman" w:hAnsi="Times New Roman"/>
          <w:sz w:val="28"/>
          <w:szCs w:val="28"/>
        </w:rPr>
      </w:pPr>
      <w:proofErr w:type="gramStart"/>
      <w:r w:rsidRPr="002A0EDA">
        <w:rPr>
          <w:rFonts w:ascii="Times New Roman" w:hAnsi="Times New Roman"/>
          <w:sz w:val="28"/>
          <w:szCs w:val="28"/>
        </w:rPr>
        <w:t>В соответствии с Федеральным законом от 10.01.2002 № 7-ФЗ «Об охране окружающей среды»,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Законом Самарской области от 06.04.2010 №36-ГД «О наделении органов местного самоуправления отдельными полномочиями в области</w:t>
      </w:r>
      <w:proofErr w:type="gramEnd"/>
      <w:r w:rsidRPr="002A0EDA">
        <w:rPr>
          <w:rFonts w:ascii="Times New Roman" w:hAnsi="Times New Roman"/>
          <w:sz w:val="28"/>
          <w:szCs w:val="28"/>
        </w:rPr>
        <w:t xml:space="preserve"> охраны окружающей среды», руководствуясь статьями 44, 45 Устава муниципального района Пестравский, администрация муниципального района Пестравский, ПОСТАНОВЛЯЕТ:</w:t>
      </w:r>
    </w:p>
    <w:p w:rsidR="002A0EDA" w:rsidRPr="002A0EDA" w:rsidRDefault="002A0EDA" w:rsidP="002A0EDA">
      <w:pPr>
        <w:pStyle w:val="a3"/>
        <w:numPr>
          <w:ilvl w:val="0"/>
          <w:numId w:val="2"/>
        </w:numPr>
        <w:jc w:val="both"/>
        <w:rPr>
          <w:rFonts w:ascii="Times New Roman" w:hAnsi="Times New Roman"/>
          <w:sz w:val="28"/>
          <w:szCs w:val="28"/>
        </w:rPr>
      </w:pPr>
      <w:r w:rsidRPr="002A0EDA">
        <w:rPr>
          <w:rFonts w:ascii="Times New Roman" w:hAnsi="Times New Roman"/>
          <w:sz w:val="28"/>
          <w:szCs w:val="28"/>
        </w:rPr>
        <w:t>Утвердить админист</w:t>
      </w:r>
      <w:r w:rsidR="000D1A16">
        <w:rPr>
          <w:rFonts w:ascii="Times New Roman" w:hAnsi="Times New Roman"/>
          <w:sz w:val="28"/>
          <w:szCs w:val="28"/>
        </w:rPr>
        <w:t>ративный регламент</w:t>
      </w:r>
      <w:bookmarkStart w:id="0" w:name="_GoBack"/>
      <w:bookmarkEnd w:id="0"/>
      <w:r w:rsidRPr="002A0EDA">
        <w:rPr>
          <w:rFonts w:ascii="Times New Roman" w:hAnsi="Times New Roman"/>
          <w:sz w:val="28"/>
          <w:szCs w:val="28"/>
        </w:rPr>
        <w:t xml:space="preserve"> администрации муниципального района Пестравский Самарской области по исполнению отдельной государственной функции в области охраны окружающей среды (Приложение№1).</w:t>
      </w:r>
    </w:p>
    <w:p w:rsidR="002A0EDA" w:rsidRPr="002A0EDA" w:rsidRDefault="002A0EDA" w:rsidP="002A0EDA">
      <w:pPr>
        <w:pStyle w:val="a3"/>
        <w:numPr>
          <w:ilvl w:val="0"/>
          <w:numId w:val="2"/>
        </w:numPr>
        <w:jc w:val="both"/>
        <w:rPr>
          <w:rFonts w:ascii="Times New Roman" w:hAnsi="Times New Roman"/>
          <w:sz w:val="28"/>
          <w:szCs w:val="28"/>
        </w:rPr>
      </w:pPr>
      <w:r w:rsidRPr="002A0EDA">
        <w:rPr>
          <w:rFonts w:ascii="Times New Roman" w:hAnsi="Times New Roman"/>
          <w:sz w:val="28"/>
          <w:szCs w:val="28"/>
        </w:rPr>
        <w:t>Опубликовать данное постановление в районной газете «Степь» и разместить на официальном Интернет-сайте муниципального района Пестравский.</w:t>
      </w:r>
    </w:p>
    <w:p w:rsidR="002A0EDA" w:rsidRPr="002A0EDA" w:rsidRDefault="002A0EDA" w:rsidP="002A0EDA">
      <w:pPr>
        <w:pStyle w:val="a3"/>
        <w:numPr>
          <w:ilvl w:val="0"/>
          <w:numId w:val="2"/>
        </w:numPr>
        <w:jc w:val="both"/>
        <w:rPr>
          <w:rFonts w:ascii="Times New Roman" w:hAnsi="Times New Roman"/>
          <w:sz w:val="28"/>
          <w:szCs w:val="28"/>
        </w:rPr>
      </w:pPr>
      <w:proofErr w:type="gramStart"/>
      <w:r w:rsidRPr="002A0EDA">
        <w:rPr>
          <w:rFonts w:ascii="Times New Roman" w:hAnsi="Times New Roman"/>
          <w:sz w:val="28"/>
          <w:szCs w:val="28"/>
        </w:rPr>
        <w:t>Контроль за</w:t>
      </w:r>
      <w:proofErr w:type="gramEnd"/>
      <w:r w:rsidRPr="002A0EDA">
        <w:rPr>
          <w:rFonts w:ascii="Times New Roman" w:hAnsi="Times New Roman"/>
          <w:sz w:val="28"/>
          <w:szCs w:val="28"/>
        </w:rPr>
        <w:t xml:space="preserve"> выполнением данного постановления оставляю за собой.</w:t>
      </w:r>
    </w:p>
    <w:p w:rsidR="002A0EDA" w:rsidRPr="002A0EDA" w:rsidRDefault="002A0EDA" w:rsidP="002A0EDA">
      <w:pPr>
        <w:pStyle w:val="a3"/>
        <w:jc w:val="both"/>
        <w:rPr>
          <w:rFonts w:ascii="Times New Roman" w:hAnsi="Times New Roman"/>
          <w:sz w:val="28"/>
          <w:szCs w:val="28"/>
        </w:rPr>
      </w:pPr>
    </w:p>
    <w:p w:rsidR="002A0EDA" w:rsidRPr="002A0EDA" w:rsidRDefault="002A0EDA" w:rsidP="002A0EDA">
      <w:pPr>
        <w:rPr>
          <w:szCs w:val="28"/>
        </w:rPr>
      </w:pPr>
      <w:proofErr w:type="spellStart"/>
      <w:r w:rsidRPr="002A0EDA">
        <w:rPr>
          <w:szCs w:val="28"/>
        </w:rPr>
        <w:t>И.о</w:t>
      </w:r>
      <w:proofErr w:type="spellEnd"/>
      <w:r w:rsidRPr="002A0EDA">
        <w:rPr>
          <w:szCs w:val="28"/>
        </w:rPr>
        <w:t xml:space="preserve">. Главы </w:t>
      </w:r>
      <w:proofErr w:type="gramStart"/>
      <w:r w:rsidRPr="002A0EDA">
        <w:rPr>
          <w:szCs w:val="28"/>
        </w:rPr>
        <w:t>муниципального</w:t>
      </w:r>
      <w:proofErr w:type="gramEnd"/>
      <w:r w:rsidRPr="002A0EDA">
        <w:rPr>
          <w:szCs w:val="28"/>
        </w:rPr>
        <w:t xml:space="preserve"> </w:t>
      </w:r>
    </w:p>
    <w:p w:rsidR="002A0EDA" w:rsidRPr="002A0EDA" w:rsidRDefault="002A0EDA" w:rsidP="002A0EDA">
      <w:pPr>
        <w:rPr>
          <w:szCs w:val="28"/>
        </w:rPr>
      </w:pPr>
      <w:r w:rsidRPr="002A0EDA">
        <w:rPr>
          <w:szCs w:val="28"/>
        </w:rPr>
        <w:t xml:space="preserve">района Пестравский                                                                    </w:t>
      </w:r>
      <w:proofErr w:type="spellStart"/>
      <w:r w:rsidRPr="002A0EDA">
        <w:rPr>
          <w:szCs w:val="28"/>
        </w:rPr>
        <w:t>А.В.Имангулов</w:t>
      </w:r>
      <w:proofErr w:type="spellEnd"/>
    </w:p>
    <w:p w:rsidR="002A0EDA" w:rsidRDefault="002A0EDA" w:rsidP="002A0EDA">
      <w:pPr>
        <w:rPr>
          <w:sz w:val="16"/>
          <w:szCs w:val="16"/>
        </w:rPr>
      </w:pPr>
    </w:p>
    <w:p w:rsidR="009066F5" w:rsidRDefault="002A0EDA" w:rsidP="002A0EDA">
      <w:pPr>
        <w:rPr>
          <w:sz w:val="16"/>
          <w:szCs w:val="16"/>
        </w:rPr>
      </w:pPr>
      <w:r w:rsidRPr="002A0EDA">
        <w:rPr>
          <w:sz w:val="16"/>
          <w:szCs w:val="16"/>
        </w:rPr>
        <w:t>Сапрыкин 2-24-78</w:t>
      </w:r>
    </w:p>
    <w:p w:rsidR="002A0EDA" w:rsidRDefault="002A0EDA" w:rsidP="002A0EDA">
      <w:pPr>
        <w:pStyle w:val="a3"/>
        <w:tabs>
          <w:tab w:val="left" w:pos="1985"/>
          <w:tab w:val="left" w:pos="7088"/>
        </w:tabs>
        <w:jc w:val="center"/>
        <w:rPr>
          <w:rFonts w:ascii="Times New Roman" w:hAnsi="Times New Roman"/>
          <w:sz w:val="28"/>
          <w:szCs w:val="28"/>
        </w:rPr>
      </w:pPr>
      <w:r w:rsidRPr="00D44804">
        <w:rPr>
          <w:rFonts w:ascii="Times New Roman" w:hAnsi="Times New Roman"/>
          <w:sz w:val="28"/>
          <w:szCs w:val="28"/>
        </w:rPr>
        <w:tab/>
        <w:t xml:space="preserve">                       </w:t>
      </w:r>
    </w:p>
    <w:p w:rsidR="00B14DE0" w:rsidRDefault="00B14DE0" w:rsidP="00B14DE0">
      <w:pPr>
        <w:pStyle w:val="a3"/>
        <w:tabs>
          <w:tab w:val="left" w:pos="1985"/>
          <w:tab w:val="left" w:pos="7088"/>
        </w:tabs>
        <w:jc w:val="right"/>
        <w:rPr>
          <w:rFonts w:ascii="Times New Roman" w:hAnsi="Times New Roman"/>
          <w:sz w:val="28"/>
          <w:szCs w:val="28"/>
        </w:rPr>
      </w:pPr>
    </w:p>
    <w:p w:rsidR="002A0EDA" w:rsidRPr="00D44804" w:rsidRDefault="002A0EDA" w:rsidP="00B14DE0">
      <w:pPr>
        <w:pStyle w:val="a3"/>
        <w:tabs>
          <w:tab w:val="left" w:pos="1985"/>
          <w:tab w:val="left" w:pos="7088"/>
        </w:tabs>
        <w:jc w:val="right"/>
        <w:rPr>
          <w:rFonts w:ascii="Times New Roman" w:hAnsi="Times New Roman"/>
          <w:sz w:val="28"/>
          <w:szCs w:val="28"/>
        </w:rPr>
      </w:pPr>
      <w:r w:rsidRPr="00D44804">
        <w:rPr>
          <w:rFonts w:ascii="Times New Roman" w:hAnsi="Times New Roman"/>
          <w:sz w:val="28"/>
          <w:szCs w:val="28"/>
        </w:rPr>
        <w:lastRenderedPageBreak/>
        <w:t>Приложение №1</w:t>
      </w:r>
    </w:p>
    <w:p w:rsidR="00B14DE0" w:rsidRDefault="002A0EDA" w:rsidP="00B14DE0">
      <w:pPr>
        <w:pStyle w:val="a3"/>
        <w:tabs>
          <w:tab w:val="left" w:pos="1985"/>
          <w:tab w:val="left" w:pos="7088"/>
        </w:tabs>
        <w:jc w:val="right"/>
        <w:rPr>
          <w:rFonts w:ascii="Times New Roman" w:hAnsi="Times New Roman"/>
          <w:sz w:val="28"/>
          <w:szCs w:val="28"/>
        </w:rPr>
      </w:pPr>
      <w:r w:rsidRPr="00D44804">
        <w:rPr>
          <w:rFonts w:ascii="Times New Roman" w:hAnsi="Times New Roman"/>
          <w:sz w:val="28"/>
          <w:szCs w:val="28"/>
        </w:rPr>
        <w:tab/>
        <w:t xml:space="preserve">                 </w:t>
      </w:r>
      <w:r w:rsidR="00B14DE0">
        <w:rPr>
          <w:rFonts w:ascii="Times New Roman" w:hAnsi="Times New Roman"/>
          <w:sz w:val="28"/>
          <w:szCs w:val="28"/>
        </w:rPr>
        <w:t xml:space="preserve">                               </w:t>
      </w:r>
      <w:r w:rsidRPr="00D44804">
        <w:rPr>
          <w:rFonts w:ascii="Times New Roman" w:hAnsi="Times New Roman"/>
          <w:sz w:val="28"/>
          <w:szCs w:val="28"/>
        </w:rPr>
        <w:t>к постановлению</w:t>
      </w:r>
      <w:r w:rsidR="00B14DE0">
        <w:rPr>
          <w:rFonts w:ascii="Times New Roman" w:hAnsi="Times New Roman"/>
          <w:sz w:val="28"/>
          <w:szCs w:val="28"/>
        </w:rPr>
        <w:t xml:space="preserve"> администрации муниципального района Пестравский </w:t>
      </w:r>
      <w:r w:rsidRPr="00D44804">
        <w:rPr>
          <w:rFonts w:ascii="Times New Roman" w:hAnsi="Times New Roman"/>
          <w:sz w:val="28"/>
          <w:szCs w:val="28"/>
        </w:rPr>
        <w:t xml:space="preserve"> </w:t>
      </w:r>
    </w:p>
    <w:p w:rsidR="002A0EDA" w:rsidRPr="00D44804" w:rsidRDefault="002A0EDA" w:rsidP="00B14DE0">
      <w:pPr>
        <w:pStyle w:val="a3"/>
        <w:tabs>
          <w:tab w:val="left" w:pos="1985"/>
          <w:tab w:val="left" w:pos="7088"/>
        </w:tabs>
        <w:jc w:val="right"/>
        <w:rPr>
          <w:rFonts w:ascii="Times New Roman" w:hAnsi="Times New Roman"/>
          <w:sz w:val="28"/>
          <w:szCs w:val="28"/>
        </w:rPr>
      </w:pPr>
      <w:r w:rsidRPr="00D44804">
        <w:rPr>
          <w:rFonts w:ascii="Times New Roman" w:hAnsi="Times New Roman"/>
          <w:sz w:val="28"/>
          <w:szCs w:val="28"/>
        </w:rPr>
        <w:t>от_______</w:t>
      </w:r>
      <w:r w:rsidR="00B14DE0">
        <w:rPr>
          <w:rFonts w:ascii="Times New Roman" w:hAnsi="Times New Roman"/>
          <w:sz w:val="28"/>
          <w:szCs w:val="28"/>
        </w:rPr>
        <w:t xml:space="preserve"> №______</w:t>
      </w:r>
    </w:p>
    <w:p w:rsidR="002A0EDA" w:rsidRPr="00D44804" w:rsidRDefault="002A0EDA" w:rsidP="002A0EDA">
      <w:pPr>
        <w:pStyle w:val="a3"/>
        <w:jc w:val="center"/>
        <w:rPr>
          <w:rFonts w:ascii="Times New Roman" w:hAnsi="Times New Roman"/>
          <w:sz w:val="28"/>
          <w:szCs w:val="28"/>
        </w:rPr>
      </w:pPr>
    </w:p>
    <w:p w:rsidR="002A0EDA" w:rsidRPr="00D44804" w:rsidRDefault="002A0EDA" w:rsidP="002A0EDA">
      <w:pPr>
        <w:pStyle w:val="a3"/>
        <w:jc w:val="center"/>
        <w:rPr>
          <w:rFonts w:ascii="Times New Roman" w:hAnsi="Times New Roman"/>
          <w:sz w:val="28"/>
          <w:szCs w:val="28"/>
        </w:rPr>
      </w:pPr>
      <w:r w:rsidRPr="00D44804">
        <w:rPr>
          <w:rFonts w:ascii="Times New Roman" w:hAnsi="Times New Roman"/>
          <w:sz w:val="28"/>
          <w:szCs w:val="28"/>
        </w:rPr>
        <w:t xml:space="preserve"> АДМИНИСТРАТИВНЫЙ РЕГЛАМЕНТ</w:t>
      </w:r>
    </w:p>
    <w:p w:rsidR="002A0EDA" w:rsidRPr="00D44804" w:rsidRDefault="002A0EDA" w:rsidP="002A0EDA">
      <w:pPr>
        <w:pStyle w:val="a3"/>
        <w:jc w:val="center"/>
        <w:rPr>
          <w:rFonts w:ascii="Times New Roman" w:hAnsi="Times New Roman"/>
          <w:sz w:val="28"/>
          <w:szCs w:val="28"/>
        </w:rPr>
      </w:pPr>
    </w:p>
    <w:p w:rsidR="002A0EDA" w:rsidRPr="00D44804" w:rsidRDefault="00B14DE0" w:rsidP="002A0EDA">
      <w:pPr>
        <w:pStyle w:val="a3"/>
        <w:jc w:val="center"/>
        <w:rPr>
          <w:rFonts w:ascii="Times New Roman" w:hAnsi="Times New Roman"/>
          <w:sz w:val="28"/>
          <w:szCs w:val="28"/>
        </w:rPr>
      </w:pPr>
      <w:r>
        <w:rPr>
          <w:rFonts w:ascii="Times New Roman" w:hAnsi="Times New Roman"/>
          <w:sz w:val="28"/>
          <w:szCs w:val="28"/>
        </w:rPr>
        <w:t>а</w:t>
      </w:r>
      <w:r w:rsidR="002A0EDA" w:rsidRPr="00D44804">
        <w:rPr>
          <w:rFonts w:ascii="Times New Roman" w:hAnsi="Times New Roman"/>
          <w:sz w:val="28"/>
          <w:szCs w:val="28"/>
        </w:rPr>
        <w:t>дминистраци</w:t>
      </w:r>
      <w:r w:rsidR="002A0EDA">
        <w:rPr>
          <w:rFonts w:ascii="Times New Roman" w:hAnsi="Times New Roman"/>
          <w:sz w:val="28"/>
          <w:szCs w:val="28"/>
        </w:rPr>
        <w:t>и</w:t>
      </w:r>
      <w:r w:rsidR="002A0EDA" w:rsidRPr="00D44804">
        <w:rPr>
          <w:rFonts w:ascii="Times New Roman" w:hAnsi="Times New Roman"/>
          <w:sz w:val="28"/>
          <w:szCs w:val="28"/>
        </w:rPr>
        <w:t xml:space="preserve"> муниципального района Пестравский Самарской области </w:t>
      </w:r>
      <w:r w:rsidR="002A0EDA">
        <w:rPr>
          <w:rFonts w:ascii="Times New Roman" w:hAnsi="Times New Roman"/>
          <w:sz w:val="28"/>
          <w:szCs w:val="28"/>
        </w:rPr>
        <w:t>по исполнению отдельной государственной функции</w:t>
      </w:r>
      <w:r w:rsidR="002A0EDA" w:rsidRPr="00D44804">
        <w:rPr>
          <w:rFonts w:ascii="Times New Roman" w:hAnsi="Times New Roman"/>
          <w:sz w:val="28"/>
          <w:szCs w:val="28"/>
        </w:rPr>
        <w:t xml:space="preserve"> в области охраны окружающей среды</w:t>
      </w:r>
    </w:p>
    <w:p w:rsidR="002A0EDA" w:rsidRPr="00D44804" w:rsidRDefault="002A0EDA" w:rsidP="002A0EDA">
      <w:pPr>
        <w:pStyle w:val="a3"/>
        <w:jc w:val="center"/>
        <w:rPr>
          <w:rFonts w:ascii="Times New Roman" w:hAnsi="Times New Roman"/>
          <w:sz w:val="28"/>
          <w:szCs w:val="28"/>
        </w:rPr>
      </w:pPr>
    </w:p>
    <w:p w:rsidR="002A0EDA" w:rsidRPr="00D44804" w:rsidRDefault="002A0EDA" w:rsidP="002A0EDA">
      <w:pPr>
        <w:pStyle w:val="a3"/>
        <w:jc w:val="center"/>
        <w:rPr>
          <w:rFonts w:ascii="Times New Roman" w:hAnsi="Times New Roman"/>
          <w:b/>
          <w:sz w:val="28"/>
          <w:szCs w:val="28"/>
        </w:rPr>
      </w:pPr>
      <w:r w:rsidRPr="00D44804">
        <w:rPr>
          <w:rFonts w:ascii="Times New Roman" w:hAnsi="Times New Roman"/>
          <w:b/>
          <w:sz w:val="28"/>
          <w:szCs w:val="28"/>
        </w:rPr>
        <w:t>Глава 1.</w:t>
      </w:r>
    </w:p>
    <w:p w:rsidR="002A0EDA" w:rsidRPr="00D44804" w:rsidRDefault="002A0EDA" w:rsidP="002A0EDA">
      <w:pPr>
        <w:pStyle w:val="a3"/>
        <w:jc w:val="center"/>
        <w:rPr>
          <w:rFonts w:ascii="Times New Roman" w:hAnsi="Times New Roman"/>
          <w:b/>
          <w:sz w:val="28"/>
          <w:szCs w:val="28"/>
        </w:rPr>
      </w:pPr>
      <w:r w:rsidRPr="00D44804">
        <w:rPr>
          <w:rFonts w:ascii="Times New Roman" w:hAnsi="Times New Roman"/>
          <w:b/>
          <w:sz w:val="28"/>
          <w:szCs w:val="28"/>
        </w:rPr>
        <w:t>ОБЩИЕ ПОЛОЖЕНИЯ</w:t>
      </w:r>
    </w:p>
    <w:p w:rsidR="002A0EDA" w:rsidRPr="00D44804" w:rsidRDefault="002A0EDA" w:rsidP="002A0EDA">
      <w:pPr>
        <w:pStyle w:val="a3"/>
        <w:jc w:val="both"/>
        <w:rPr>
          <w:rFonts w:ascii="Times New Roman" w:hAnsi="Times New Roman"/>
          <w:sz w:val="28"/>
          <w:szCs w:val="28"/>
        </w:rPr>
      </w:pPr>
    </w:p>
    <w:p w:rsidR="002A0EDA" w:rsidRDefault="00B14DE0" w:rsidP="002A0EDA">
      <w:pPr>
        <w:pStyle w:val="a3"/>
        <w:jc w:val="both"/>
        <w:rPr>
          <w:rFonts w:ascii="Times New Roman" w:hAnsi="Times New Roman"/>
          <w:sz w:val="28"/>
          <w:szCs w:val="28"/>
        </w:rPr>
      </w:pPr>
      <w:proofErr w:type="gramStart"/>
      <w:r>
        <w:rPr>
          <w:rFonts w:ascii="Times New Roman" w:hAnsi="Times New Roman"/>
          <w:sz w:val="28"/>
          <w:szCs w:val="28"/>
        </w:rPr>
        <w:t>1.Административный регламент а</w:t>
      </w:r>
      <w:r w:rsidR="002A0EDA" w:rsidRPr="00D44804">
        <w:rPr>
          <w:rFonts w:ascii="Times New Roman" w:hAnsi="Times New Roman"/>
          <w:sz w:val="28"/>
          <w:szCs w:val="28"/>
        </w:rPr>
        <w:t xml:space="preserve">дминистрации муниципального района Пестравский (далее – Администрация) по исполнению отдельных государственных полномочий в области охраны окружающей среды, (далее - Административный регламент) разработан в целях повышения качества и эффективности проверок, проводимых администрацией муниципального района Пестравский по охране  окружающей среды, и определяет сроки и последовательность действий (административных процедур) при </w:t>
      </w:r>
      <w:r w:rsidR="002A0EDA">
        <w:rPr>
          <w:rFonts w:ascii="Times New Roman" w:hAnsi="Times New Roman"/>
          <w:sz w:val="28"/>
          <w:szCs w:val="28"/>
        </w:rPr>
        <w:t>исполнении государственной функции</w:t>
      </w:r>
      <w:r w:rsidR="002A0EDA" w:rsidRPr="00D44804">
        <w:rPr>
          <w:rFonts w:ascii="Times New Roman" w:hAnsi="Times New Roman"/>
          <w:sz w:val="28"/>
          <w:szCs w:val="28"/>
        </w:rPr>
        <w:t xml:space="preserve"> (далее-функция).</w:t>
      </w:r>
      <w:proofErr w:type="gramEnd"/>
    </w:p>
    <w:p w:rsidR="002A0EDA" w:rsidRDefault="002A0EDA" w:rsidP="002A0EDA">
      <w:pPr>
        <w:pStyle w:val="a3"/>
        <w:jc w:val="both"/>
        <w:rPr>
          <w:rFonts w:ascii="Times New Roman" w:hAnsi="Times New Roman"/>
          <w:sz w:val="28"/>
          <w:szCs w:val="28"/>
        </w:rPr>
      </w:pPr>
      <w:r>
        <w:rPr>
          <w:rFonts w:ascii="Times New Roman" w:hAnsi="Times New Roman"/>
          <w:sz w:val="28"/>
          <w:szCs w:val="28"/>
        </w:rPr>
        <w:t>1.1.Наименование государственной функции.</w:t>
      </w:r>
    </w:p>
    <w:p w:rsidR="002A0EDA" w:rsidRPr="00D44804" w:rsidRDefault="002A0EDA" w:rsidP="002A0EDA">
      <w:pPr>
        <w:pStyle w:val="a3"/>
        <w:jc w:val="both"/>
        <w:rPr>
          <w:rFonts w:ascii="Times New Roman" w:hAnsi="Times New Roman"/>
          <w:sz w:val="28"/>
          <w:szCs w:val="28"/>
        </w:rPr>
      </w:pPr>
      <w:r>
        <w:rPr>
          <w:rFonts w:ascii="Times New Roman" w:hAnsi="Times New Roman"/>
          <w:sz w:val="28"/>
          <w:szCs w:val="28"/>
        </w:rPr>
        <w:t xml:space="preserve">Осуществление регионального государственного экологического контроля в области охраны окружающей среды (государственного экологического надзора) на объектах хозяйственной </w:t>
      </w:r>
      <w:r w:rsidRPr="00D44804">
        <w:rPr>
          <w:rFonts w:ascii="Times New Roman" w:hAnsi="Times New Roman"/>
          <w:sz w:val="28"/>
          <w:szCs w:val="28"/>
        </w:rPr>
        <w:t>и иной деятельности независимо от форм собственности, находящихся на территории муниципального района Пестравский и не подлежащих федеральному государственному экологическому надзору</w:t>
      </w: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 2.Наименование органа </w:t>
      </w:r>
      <w:r>
        <w:rPr>
          <w:rFonts w:ascii="Times New Roman" w:hAnsi="Times New Roman"/>
          <w:sz w:val="28"/>
          <w:szCs w:val="28"/>
        </w:rPr>
        <w:t>исполняющего</w:t>
      </w:r>
      <w:r w:rsidRPr="00CA3870">
        <w:rPr>
          <w:rFonts w:ascii="Times New Roman" w:hAnsi="Times New Roman"/>
          <w:sz w:val="28"/>
          <w:szCs w:val="28"/>
        </w:rPr>
        <w:t xml:space="preserve"> </w:t>
      </w:r>
      <w:r>
        <w:rPr>
          <w:rFonts w:ascii="Times New Roman" w:hAnsi="Times New Roman"/>
          <w:sz w:val="28"/>
          <w:szCs w:val="28"/>
        </w:rPr>
        <w:t>функцию</w:t>
      </w:r>
      <w:r w:rsidRPr="00CA3870">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Отдельные государственные полномочия в сфере охраны окружающей среды на территории муниципального района Пестравский от имени муниципального образования осуществляются администрацией муниципального района Пестравский  (далее-орган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В соответствии с Уставом муниципального района Пестравский администрацию муниципального района Пестравский возглавляет Глава муниципального района Пестравский (далее-Глава).</w:t>
      </w: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3.Нормативно правовые акты, регулирующие </w:t>
      </w:r>
      <w:r>
        <w:rPr>
          <w:rFonts w:ascii="Times New Roman" w:hAnsi="Times New Roman"/>
          <w:sz w:val="28"/>
          <w:szCs w:val="28"/>
        </w:rPr>
        <w:t>исполнение</w:t>
      </w:r>
      <w:r w:rsidRPr="00CA3870">
        <w:rPr>
          <w:rFonts w:ascii="Times New Roman" w:hAnsi="Times New Roman"/>
          <w:sz w:val="28"/>
          <w:szCs w:val="28"/>
        </w:rPr>
        <w:t xml:space="preserve"> </w:t>
      </w:r>
      <w:r>
        <w:rPr>
          <w:rFonts w:ascii="Times New Roman" w:hAnsi="Times New Roman"/>
          <w:sz w:val="28"/>
          <w:szCs w:val="28"/>
        </w:rPr>
        <w:t>функции</w:t>
      </w:r>
      <w:r w:rsidRPr="00CA3870">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Исполнение государственной функции осуществляется в соответствии </w:t>
      </w:r>
      <w:proofErr w:type="gramStart"/>
      <w:r w:rsidRPr="00D44804">
        <w:rPr>
          <w:rFonts w:ascii="Times New Roman" w:hAnsi="Times New Roman"/>
          <w:sz w:val="28"/>
          <w:szCs w:val="28"/>
        </w:rPr>
        <w:t>с</w:t>
      </w:r>
      <w:proofErr w:type="gram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-Конституцией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-Кодексом Российской Федерации об административных правонарушениях от 30.12.2001 № 195-ФЗ;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-Водным кодексом Российской Федерации от 03.06.2006 № 74-ФЗ;</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-Федеральным законом от 10.01.2002 № 7-ФЗ «Об охране окружающей среды»;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-Федеральным законом от 02.05.2006 № 59-ФЗ «О порядке рассмотрения обращений граждан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-Федеральным законом от 24.06.1998 № 89-ФЗ «Об отходах производства и потребления»;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-Федеральным законом от 04.05.1999 № 96-ФЗ «Об охране атмосферного воздуха»;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-Постановлением Правительства Российской Федерации от 27.01.2009 № 53 «Об осуществлении государственного контроля в области охраны окружающей среды (государственного экологического контроля)»;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-Постановлением Правительства Российской Федерации от 09.12.2010 № 545 «Об утверждении списка конкретных объектов хозяйственной и иной деятельности по территории Самарской области, оказывающих негативное воздействие на окружающую среду и подлежащих  федеральному государственному экологическому контролю»;</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-Постановлением Правительства Российской Федерации от 30 июня 2010 г. №489 «Об утверждении правил подготовки органами муниципального контроля ежегодных планов проведения плановых проверок юридических лиц и индивидуальных предпринимателей»;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-Законом Самарской области от 06.04.2009 № 46-ГД «Об охране окружающей среды и природопользования в Самарской области»;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-Законом Самарской области от 06.04.2010 №36-ГД «О наделении органов местного самоуправления отдельными полномочиями в области охраны окружающей среды»</w:t>
      </w:r>
    </w:p>
    <w:p w:rsidR="002A0EDA" w:rsidRPr="00D44804" w:rsidRDefault="002A0EDA" w:rsidP="002A0EDA">
      <w:pPr>
        <w:pStyle w:val="a3"/>
        <w:rPr>
          <w:rFonts w:ascii="Times New Roman" w:hAnsi="Times New Roman"/>
          <w:sz w:val="28"/>
          <w:szCs w:val="28"/>
        </w:rPr>
      </w:pPr>
      <w:r w:rsidRPr="00D44804">
        <w:rPr>
          <w:rFonts w:ascii="Times New Roman" w:hAnsi="Times New Roman"/>
          <w:sz w:val="28"/>
          <w:szCs w:val="28"/>
        </w:rPr>
        <w:t xml:space="preserve">-Уставом муниципального района Пестравский Самарской области и иными нормативными правовыми актами.     </w:t>
      </w:r>
    </w:p>
    <w:p w:rsidR="002A0EDA" w:rsidRPr="00D44804" w:rsidRDefault="002A0EDA" w:rsidP="002A0EDA">
      <w:pPr>
        <w:pStyle w:val="a3"/>
        <w:rPr>
          <w:rFonts w:ascii="Times New Roman" w:hAnsi="Times New Roman"/>
          <w:sz w:val="28"/>
          <w:szCs w:val="28"/>
        </w:rPr>
      </w:pPr>
    </w:p>
    <w:p w:rsidR="002A0EDA" w:rsidRPr="00CA3870"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w:t>
      </w:r>
      <w:r>
        <w:rPr>
          <w:rFonts w:ascii="Times New Roman" w:hAnsi="Times New Roman"/>
          <w:sz w:val="28"/>
          <w:szCs w:val="28"/>
        </w:rPr>
        <w:t>4.Предметом функции</w:t>
      </w:r>
      <w:r w:rsidRPr="00CA3870">
        <w:rPr>
          <w:rFonts w:ascii="Times New Roman" w:hAnsi="Times New Roman"/>
          <w:sz w:val="28"/>
          <w:szCs w:val="28"/>
        </w:rPr>
        <w:t xml:space="preserve"> является: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1. 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муниципального района Пестравский и не подлежащих федеральному государственному экологическому надзору, в следующих сферах:</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а) государственный надзор в области обращения с отходами;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б) государственный надзор в области охраны атмосферного воздуха;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2. учет объектов и источников негативного воздействия на окружающую среду, полномочием по государственному экологическому надзору за которыми в соответствии с п.1 ч.1 настоящей статьи наделяются органы местного самоуправления;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3.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rPr>
          <w:rFonts w:ascii="Times New Roman" w:hAnsi="Times New Roman"/>
          <w:sz w:val="28"/>
          <w:szCs w:val="28"/>
          <w:lang w:eastAsia="ar-SA"/>
        </w:rPr>
      </w:pPr>
      <w:r w:rsidRPr="00CA3870">
        <w:rPr>
          <w:rFonts w:ascii="Times New Roman" w:hAnsi="Times New Roman"/>
          <w:sz w:val="28"/>
          <w:szCs w:val="28"/>
          <w:lang w:eastAsia="ar-SA"/>
        </w:rPr>
        <w:t>5.Перечень должностных лиц Администрации, осуществляющих функцию:</w:t>
      </w:r>
    </w:p>
    <w:p w:rsidR="002A0EDA" w:rsidRPr="00D44804" w:rsidRDefault="002A0EDA" w:rsidP="002A0EDA">
      <w:pPr>
        <w:pStyle w:val="a3"/>
        <w:jc w:val="both"/>
        <w:rPr>
          <w:rFonts w:ascii="Times New Roman" w:hAnsi="Times New Roman"/>
          <w:sz w:val="28"/>
          <w:szCs w:val="28"/>
          <w:lang w:eastAsia="ar-SA"/>
        </w:rPr>
      </w:pPr>
      <w:r w:rsidRPr="00D44804">
        <w:rPr>
          <w:rFonts w:ascii="Times New Roman" w:hAnsi="Times New Roman"/>
          <w:sz w:val="28"/>
          <w:szCs w:val="28"/>
          <w:lang w:eastAsia="ar-SA"/>
        </w:rPr>
        <w:t xml:space="preserve">Должностным лицом </w:t>
      </w:r>
      <w:proofErr w:type="gramStart"/>
      <w:r w:rsidRPr="00D44804">
        <w:rPr>
          <w:rFonts w:ascii="Times New Roman" w:hAnsi="Times New Roman"/>
          <w:sz w:val="28"/>
          <w:szCs w:val="28"/>
          <w:lang w:eastAsia="ar-SA"/>
        </w:rPr>
        <w:t>Администрации</w:t>
      </w:r>
      <w:proofErr w:type="gramEnd"/>
      <w:r w:rsidRPr="00D44804">
        <w:rPr>
          <w:rFonts w:ascii="Times New Roman" w:hAnsi="Times New Roman"/>
          <w:sz w:val="28"/>
          <w:szCs w:val="28"/>
          <w:lang w:eastAsia="ar-SA"/>
        </w:rPr>
        <w:t xml:space="preserve"> уполномоченным на осуществление отдельных государственных полномочий в сфере охраны окружающей среды  является ведущий специалист по охране окружающей среды. </w:t>
      </w:r>
    </w:p>
    <w:p w:rsidR="002A0EDA" w:rsidRPr="00D44804" w:rsidRDefault="002A0EDA" w:rsidP="002A0EDA">
      <w:pPr>
        <w:pStyle w:val="a3"/>
        <w:jc w:val="both"/>
        <w:rPr>
          <w:rFonts w:ascii="Times New Roman" w:hAnsi="Times New Roman"/>
          <w:sz w:val="28"/>
          <w:szCs w:val="28"/>
          <w:lang w:eastAsia="ar-SA"/>
        </w:rPr>
      </w:pPr>
    </w:p>
    <w:p w:rsidR="002A0EDA" w:rsidRPr="00CA3870" w:rsidRDefault="002A0EDA" w:rsidP="002A0EDA">
      <w:pPr>
        <w:pStyle w:val="a3"/>
        <w:jc w:val="both"/>
        <w:rPr>
          <w:rFonts w:ascii="Times New Roman" w:hAnsi="Times New Roman"/>
          <w:sz w:val="28"/>
          <w:szCs w:val="28"/>
          <w:lang w:eastAsia="ar-SA"/>
        </w:rPr>
      </w:pPr>
      <w:r w:rsidRPr="00CA3870">
        <w:rPr>
          <w:rFonts w:ascii="Times New Roman" w:hAnsi="Times New Roman"/>
          <w:sz w:val="28"/>
          <w:szCs w:val="28"/>
          <w:lang w:eastAsia="ar-SA"/>
        </w:rPr>
        <w:t>6.Права и обязанности дол</w:t>
      </w:r>
      <w:r>
        <w:rPr>
          <w:rFonts w:ascii="Times New Roman" w:hAnsi="Times New Roman"/>
          <w:sz w:val="28"/>
          <w:szCs w:val="28"/>
          <w:lang w:eastAsia="ar-SA"/>
        </w:rPr>
        <w:t>жностных лиц при осуществлении функции</w:t>
      </w:r>
      <w:r w:rsidRPr="00CA3870">
        <w:rPr>
          <w:rFonts w:ascii="Times New Roman" w:hAnsi="Times New Roman"/>
          <w:sz w:val="28"/>
          <w:szCs w:val="28"/>
          <w:lang w:eastAsia="ar-SA"/>
        </w:rPr>
        <w:t>.</w:t>
      </w:r>
    </w:p>
    <w:p w:rsidR="002A0EDA" w:rsidRPr="00D44804" w:rsidRDefault="002A0EDA" w:rsidP="002A0EDA">
      <w:pPr>
        <w:pStyle w:val="a3"/>
        <w:jc w:val="both"/>
        <w:rPr>
          <w:rFonts w:ascii="Times New Roman" w:hAnsi="Times New Roman"/>
          <w:b/>
          <w:sz w:val="28"/>
          <w:szCs w:val="28"/>
          <w:lang w:eastAsia="ar-SA"/>
        </w:rPr>
      </w:pPr>
    </w:p>
    <w:p w:rsidR="002A0EDA" w:rsidRPr="00D44804" w:rsidRDefault="002A0EDA" w:rsidP="002A0EDA">
      <w:pPr>
        <w:pStyle w:val="a3"/>
        <w:jc w:val="both"/>
        <w:rPr>
          <w:rFonts w:ascii="Times New Roman" w:hAnsi="Times New Roman"/>
          <w:i/>
          <w:sz w:val="28"/>
          <w:szCs w:val="28"/>
        </w:rPr>
      </w:pPr>
      <w:r w:rsidRPr="00D44804">
        <w:rPr>
          <w:rFonts w:ascii="Times New Roman" w:hAnsi="Times New Roman"/>
          <w:sz w:val="28"/>
          <w:szCs w:val="28"/>
        </w:rPr>
        <w:t xml:space="preserve">1.Должностные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при исполнении своих должностных обязанностей в пределах своих полномочий имеют право в установленном порядке: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 xml:space="preserve">-беспрепятственно по предъявлении служебного удостоверения и копии распоряжения Главы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w:t>
      </w:r>
      <w:proofErr w:type="gramEnd"/>
      <w:r w:rsidRPr="00D44804">
        <w:rPr>
          <w:rFonts w:ascii="Times New Roman" w:hAnsi="Times New Roman"/>
          <w:sz w:val="28"/>
          <w:szCs w:val="28"/>
        </w:rPr>
        <w:t>, измерения, расследования, экспертизы и другие мероприятия по контролю;</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-составлять протоколы об административных правонарушениях, связанных с нарушениями обязательных требований;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может быть привлечен судом к участию в деле либо вправе вступать </w:t>
      </w:r>
      <w:proofErr w:type="gramStart"/>
      <w:r w:rsidRPr="00D44804">
        <w:rPr>
          <w:rFonts w:ascii="Times New Roman" w:hAnsi="Times New Roman"/>
          <w:sz w:val="28"/>
          <w:szCs w:val="28"/>
        </w:rPr>
        <w:t xml:space="preserve">в дело по своей инициативе для дачи заключения по иску о </w:t>
      </w:r>
      <w:r w:rsidRPr="00D44804">
        <w:rPr>
          <w:rFonts w:ascii="Times New Roman" w:hAnsi="Times New Roman"/>
          <w:sz w:val="28"/>
          <w:szCs w:val="28"/>
        </w:rPr>
        <w:lastRenderedPageBreak/>
        <w:t>возмещении</w:t>
      </w:r>
      <w:proofErr w:type="gramEnd"/>
      <w:r w:rsidRPr="00D44804">
        <w:rPr>
          <w:rFonts w:ascii="Times New Roman" w:hAnsi="Times New Roman"/>
          <w:sz w:val="28"/>
          <w:szCs w:val="28"/>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7. Должностные лица органа </w:t>
      </w:r>
      <w:proofErr w:type="spellStart"/>
      <w:r w:rsidRPr="00CA3870">
        <w:rPr>
          <w:rFonts w:ascii="Times New Roman" w:hAnsi="Times New Roman"/>
          <w:sz w:val="28"/>
          <w:szCs w:val="28"/>
        </w:rPr>
        <w:t>экоконтроля</w:t>
      </w:r>
      <w:proofErr w:type="spellEnd"/>
      <w:r w:rsidRPr="00CA3870">
        <w:rPr>
          <w:rFonts w:ascii="Times New Roman" w:hAnsi="Times New Roman"/>
          <w:sz w:val="28"/>
          <w:szCs w:val="28"/>
        </w:rPr>
        <w:t xml:space="preserve"> при проведении проверки обязаны: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3. Проводить проверку на основании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ее проведении в соответствии с ее назначением;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и в случае внеплановой выездной проверки по основаниям предусмотренным п</w:t>
      </w:r>
      <w:proofErr w:type="gramStart"/>
      <w:r w:rsidRPr="00D44804">
        <w:rPr>
          <w:rFonts w:ascii="Times New Roman" w:hAnsi="Times New Roman"/>
          <w:sz w:val="28"/>
          <w:szCs w:val="28"/>
        </w:rPr>
        <w:t>."</w:t>
      </w:r>
      <w:proofErr w:type="spellStart"/>
      <w:proofErr w:type="gramEnd"/>
      <w:r w:rsidRPr="00D44804">
        <w:rPr>
          <w:rFonts w:ascii="Times New Roman" w:hAnsi="Times New Roman"/>
          <w:sz w:val="28"/>
          <w:szCs w:val="28"/>
        </w:rPr>
        <w:t>в,г</w:t>
      </w:r>
      <w:proofErr w:type="spellEnd"/>
      <w:r w:rsidRPr="00D44804">
        <w:rPr>
          <w:rFonts w:ascii="Times New Roman" w:hAnsi="Times New Roman"/>
          <w:sz w:val="28"/>
          <w:szCs w:val="28"/>
        </w:rPr>
        <w:t xml:space="preserve">" ч.2 ст.15 настоящего Административного регламента, копии документа о согласовании проведения проверки;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8. </w:t>
      </w:r>
      <w:proofErr w:type="gramStart"/>
      <w:r w:rsidRPr="00D44804">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D44804">
        <w:rPr>
          <w:rFonts w:ascii="Times New Roman" w:hAnsi="Times New Roman"/>
          <w:sz w:val="28"/>
          <w:szCs w:val="28"/>
        </w:rPr>
        <w:lastRenderedPageBreak/>
        <w:t>прав и законных интересов граждан, в том числе</w:t>
      </w:r>
      <w:proofErr w:type="gramEnd"/>
      <w:r w:rsidRPr="00D44804">
        <w:rPr>
          <w:rFonts w:ascii="Times New Roman" w:hAnsi="Times New Roman"/>
          <w:sz w:val="28"/>
          <w:szCs w:val="28"/>
        </w:rPr>
        <w:t xml:space="preserve"> индивидуальных предпринимателей, юридических лиц;</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10. Соблюдать сроки проведения проверки, установленные настоящим Административным регламентом;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13. Осуществлять запись о проведенной проверке в журнале учета проверок.</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14.По требованию подлежащих проверке лиц 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8. Права и обязанности </w:t>
      </w:r>
      <w:proofErr w:type="gramStart"/>
      <w:r w:rsidRPr="00CA3870">
        <w:rPr>
          <w:rFonts w:ascii="Times New Roman" w:hAnsi="Times New Roman"/>
          <w:sz w:val="28"/>
          <w:szCs w:val="28"/>
        </w:rPr>
        <w:t>лиц</w:t>
      </w:r>
      <w:proofErr w:type="gramEnd"/>
      <w:r w:rsidRPr="00CA3870">
        <w:rPr>
          <w:rFonts w:ascii="Times New Roman" w:hAnsi="Times New Roman"/>
          <w:sz w:val="28"/>
          <w:szCs w:val="28"/>
        </w:rPr>
        <w:t xml:space="preserve"> в отношении которых осуществляются </w:t>
      </w: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мероприятия по </w:t>
      </w:r>
      <w:r>
        <w:rPr>
          <w:rFonts w:ascii="Times New Roman" w:hAnsi="Times New Roman"/>
          <w:sz w:val="28"/>
          <w:szCs w:val="28"/>
        </w:rPr>
        <w:t>функции.</w:t>
      </w:r>
      <w:r w:rsidRPr="00CA3870">
        <w:rPr>
          <w:rFonts w:ascii="Times New Roman" w:hAnsi="Times New Roman"/>
          <w:sz w:val="28"/>
          <w:szCs w:val="28"/>
        </w:rPr>
        <w:t xml:space="preserve"> </w:t>
      </w:r>
    </w:p>
    <w:p w:rsidR="002A0EDA" w:rsidRPr="00D44804" w:rsidRDefault="002A0EDA" w:rsidP="002A0EDA">
      <w:pPr>
        <w:pStyle w:val="a3"/>
        <w:jc w:val="both"/>
        <w:rPr>
          <w:rFonts w:ascii="Times New Roman" w:hAnsi="Times New Roman"/>
          <w:b/>
          <w:sz w:val="28"/>
          <w:szCs w:val="28"/>
        </w:rPr>
      </w:pP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б) получать от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его должностного лица информацию, которая относится к предмету проверки и предоставление которой предусмотрено Федеральным законом от 26.12.08 №294-ФЗ;</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г) обжаловать действия (бездействие) должностных лиц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D44804">
        <w:rPr>
          <w:rFonts w:ascii="Times New Roman" w:hAnsi="Times New Roman"/>
          <w:sz w:val="28"/>
          <w:szCs w:val="28"/>
        </w:rPr>
        <w:lastRenderedPageBreak/>
        <w:t>судебном порядке в соответствии с законодательством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 Юридические лица и индивидуальные предприниматели имеют право на возмещение вреда вследствие действий (бездействия) должностных лиц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признанных в установленном законодательством Российской Федерации порядке неправомерными.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w:t>
      </w: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9.Обязанности </w:t>
      </w:r>
      <w:proofErr w:type="gramStart"/>
      <w:r w:rsidRPr="00CA3870">
        <w:rPr>
          <w:rFonts w:ascii="Times New Roman" w:hAnsi="Times New Roman"/>
          <w:sz w:val="28"/>
          <w:szCs w:val="28"/>
        </w:rPr>
        <w:t>лиц</w:t>
      </w:r>
      <w:proofErr w:type="gramEnd"/>
      <w:r w:rsidRPr="00CA3870">
        <w:rPr>
          <w:rFonts w:ascii="Times New Roman" w:hAnsi="Times New Roman"/>
          <w:sz w:val="28"/>
          <w:szCs w:val="28"/>
        </w:rPr>
        <w:t xml:space="preserve"> в отношении которых осуществляется мероприятия по функции.</w:t>
      </w:r>
    </w:p>
    <w:p w:rsidR="002A0EDA" w:rsidRPr="00D44804" w:rsidRDefault="002A0EDA" w:rsidP="002A0EDA">
      <w:pPr>
        <w:pStyle w:val="a3"/>
        <w:jc w:val="both"/>
        <w:rPr>
          <w:rFonts w:ascii="Times New Roman" w:hAnsi="Times New Roman"/>
          <w:b/>
          <w:i/>
          <w:sz w:val="28"/>
          <w:szCs w:val="28"/>
        </w:rPr>
      </w:pPr>
    </w:p>
    <w:p w:rsidR="002A0EDA" w:rsidRPr="00D44804" w:rsidRDefault="002A0EDA" w:rsidP="002A0EDA">
      <w:pPr>
        <w:pStyle w:val="a3"/>
        <w:jc w:val="both"/>
        <w:rPr>
          <w:rFonts w:ascii="Times New Roman" w:hAnsi="Times New Roman"/>
          <w:i/>
          <w:sz w:val="28"/>
          <w:szCs w:val="28"/>
        </w:rPr>
      </w:pPr>
      <w:r w:rsidRPr="00D44804">
        <w:rPr>
          <w:rFonts w:ascii="Times New Roman" w:hAnsi="Times New Roman"/>
          <w:sz w:val="28"/>
          <w:szCs w:val="28"/>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 </w:t>
      </w:r>
      <w:proofErr w:type="gramStart"/>
      <w:r w:rsidRPr="00D44804">
        <w:rPr>
          <w:rFonts w:ascii="Times New Roman" w:hAnsi="Times New Roman"/>
          <w:sz w:val="28"/>
          <w:szCs w:val="28"/>
        </w:rPr>
        <w:t>порядке</w:t>
      </w:r>
      <w:proofErr w:type="gramEnd"/>
      <w:r w:rsidRPr="00D44804">
        <w:rPr>
          <w:rFonts w:ascii="Times New Roman" w:hAnsi="Times New Roman"/>
          <w:sz w:val="28"/>
          <w:szCs w:val="28"/>
        </w:rPr>
        <w:t xml:space="preserve"> установленном ст.8 Федерального закона №294 - ФЗ от 26.12.08.</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3. </w:t>
      </w:r>
      <w:proofErr w:type="gramStart"/>
      <w:r w:rsidRPr="00D44804">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26.12.08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D44804">
        <w:rPr>
          <w:rFonts w:ascii="Times New Roman" w:hAnsi="Times New Roman"/>
          <w:sz w:val="28"/>
          <w:szCs w:val="28"/>
        </w:rPr>
        <w:t xml:space="preserve">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4. </w:t>
      </w:r>
      <w:proofErr w:type="gramStart"/>
      <w:r w:rsidRPr="00D44804">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44804">
        <w:rPr>
          <w:rFonts w:ascii="Times New Roman" w:hAnsi="Times New Roman"/>
          <w:sz w:val="28"/>
          <w:szCs w:val="28"/>
        </w:rPr>
        <w:t xml:space="preserve">, </w:t>
      </w:r>
      <w:proofErr w:type="gramStart"/>
      <w:r w:rsidRPr="00D44804">
        <w:rPr>
          <w:rFonts w:ascii="Times New Roman" w:hAnsi="Times New Roman"/>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 xml:space="preserve">5. Юридические лица, индивидуальные предприниматели, в отношении которых установлен режим постоянного государственного контроля, обязаны предоставлять уполномоченным должностным лицам органов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беспрепятственный доступ к объектам повышенной опасности, документам и средствам контроля безопасности таких объектов.</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jc w:val="both"/>
        <w:rPr>
          <w:rFonts w:ascii="Times New Roman" w:hAnsi="Times New Roman"/>
          <w:sz w:val="28"/>
          <w:szCs w:val="28"/>
        </w:rPr>
      </w:pPr>
      <w:r w:rsidRPr="00D44804">
        <w:rPr>
          <w:rFonts w:ascii="Times New Roman" w:hAnsi="Times New Roman"/>
          <w:b/>
          <w:sz w:val="28"/>
          <w:szCs w:val="28"/>
        </w:rPr>
        <w:t xml:space="preserve"> </w:t>
      </w:r>
      <w:r w:rsidRPr="00CA3870">
        <w:rPr>
          <w:rFonts w:ascii="Times New Roman" w:hAnsi="Times New Roman"/>
          <w:sz w:val="28"/>
          <w:szCs w:val="28"/>
        </w:rPr>
        <w:t xml:space="preserve">10.Конечными результатами исполнения </w:t>
      </w:r>
      <w:r>
        <w:rPr>
          <w:rFonts w:ascii="Times New Roman" w:hAnsi="Times New Roman"/>
          <w:sz w:val="28"/>
          <w:szCs w:val="28"/>
        </w:rPr>
        <w:t>функции</w:t>
      </w:r>
      <w:r w:rsidRPr="00CA3870">
        <w:rPr>
          <w:rFonts w:ascii="Times New Roman" w:hAnsi="Times New Roman"/>
          <w:sz w:val="28"/>
          <w:szCs w:val="28"/>
        </w:rPr>
        <w:t xml:space="preserve"> являются установление факта: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передача оконченных материалов проверки, ведущим специалистом по охране окружающей среды, в Министерство природных ресурсов и охраны окружающей среды Самарской области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соблюдения обязательных требований в области охраны окружающей среды  юридическими лицами и индивидуальными предпринимателями.</w:t>
      </w: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center"/>
        <w:rPr>
          <w:rFonts w:ascii="Times New Roman" w:hAnsi="Times New Roman"/>
          <w:b/>
          <w:sz w:val="28"/>
          <w:szCs w:val="28"/>
        </w:rPr>
      </w:pPr>
      <w:r>
        <w:rPr>
          <w:rFonts w:ascii="Times New Roman" w:hAnsi="Times New Roman"/>
          <w:b/>
          <w:sz w:val="28"/>
          <w:szCs w:val="28"/>
        </w:rPr>
        <w:t>Глава</w:t>
      </w:r>
      <w:r w:rsidRPr="00D44804">
        <w:rPr>
          <w:rFonts w:ascii="Times New Roman" w:hAnsi="Times New Roman"/>
          <w:b/>
          <w:sz w:val="28"/>
          <w:szCs w:val="28"/>
        </w:rPr>
        <w:t xml:space="preserve"> 2. Требования к порядку осуществления </w:t>
      </w:r>
      <w:r>
        <w:rPr>
          <w:rFonts w:ascii="Times New Roman" w:hAnsi="Times New Roman"/>
          <w:b/>
          <w:sz w:val="28"/>
          <w:szCs w:val="28"/>
        </w:rPr>
        <w:t>функции</w:t>
      </w:r>
    </w:p>
    <w:p w:rsidR="002A0EDA" w:rsidRPr="00D44804" w:rsidRDefault="002A0EDA" w:rsidP="002A0EDA">
      <w:pPr>
        <w:pStyle w:val="a3"/>
        <w:jc w:val="both"/>
        <w:rPr>
          <w:rFonts w:ascii="Times New Roman" w:hAnsi="Times New Roman"/>
          <w:b/>
          <w:sz w:val="28"/>
          <w:szCs w:val="28"/>
        </w:rPr>
      </w:pPr>
    </w:p>
    <w:p w:rsidR="002A0EDA" w:rsidRPr="00CA3870" w:rsidRDefault="002A0EDA" w:rsidP="002A0EDA">
      <w:pPr>
        <w:pStyle w:val="a3"/>
        <w:jc w:val="both"/>
        <w:rPr>
          <w:rFonts w:ascii="Times New Roman" w:hAnsi="Times New Roman"/>
          <w:sz w:val="28"/>
          <w:szCs w:val="28"/>
        </w:rPr>
      </w:pPr>
      <w:bookmarkStart w:id="1" w:name="p93"/>
      <w:bookmarkEnd w:id="1"/>
      <w:r w:rsidRPr="00CA3870">
        <w:rPr>
          <w:rFonts w:ascii="Times New Roman" w:hAnsi="Times New Roman"/>
          <w:sz w:val="28"/>
          <w:szCs w:val="28"/>
        </w:rPr>
        <w:t>11.Порядок информирования об осуществлении функции.</w:t>
      </w:r>
    </w:p>
    <w:p w:rsidR="002A0EDA" w:rsidRPr="00D44804" w:rsidRDefault="002A0EDA" w:rsidP="002A0EDA">
      <w:pPr>
        <w:pStyle w:val="a3"/>
        <w:jc w:val="both"/>
        <w:rPr>
          <w:rFonts w:ascii="Times New Roman" w:hAnsi="Times New Roman"/>
          <w:sz w:val="28"/>
          <w:szCs w:val="28"/>
        </w:rPr>
      </w:pPr>
      <w:bookmarkStart w:id="2" w:name="p98"/>
      <w:bookmarkStart w:id="3" w:name="p107"/>
      <w:bookmarkEnd w:id="2"/>
      <w:bookmarkEnd w:id="3"/>
      <w:r w:rsidRPr="00D44804">
        <w:rPr>
          <w:rFonts w:ascii="Times New Roman" w:hAnsi="Times New Roman"/>
          <w:sz w:val="28"/>
          <w:szCs w:val="28"/>
        </w:rPr>
        <w:t xml:space="preserve">1. Место нахождения администрации муниципального района Пестравский Самарской области: 446160, Самарская область, </w:t>
      </w:r>
      <w:proofErr w:type="spellStart"/>
      <w:r w:rsidRPr="00D44804">
        <w:rPr>
          <w:rFonts w:ascii="Times New Roman" w:hAnsi="Times New Roman"/>
          <w:sz w:val="28"/>
          <w:szCs w:val="28"/>
        </w:rPr>
        <w:t>с</w:t>
      </w:r>
      <w:proofErr w:type="gramStart"/>
      <w:r w:rsidRPr="00D44804">
        <w:rPr>
          <w:rFonts w:ascii="Times New Roman" w:hAnsi="Times New Roman"/>
          <w:sz w:val="28"/>
          <w:szCs w:val="28"/>
        </w:rPr>
        <w:t>.П</w:t>
      </w:r>
      <w:proofErr w:type="gramEnd"/>
      <w:r w:rsidRPr="00D44804">
        <w:rPr>
          <w:rFonts w:ascii="Times New Roman" w:hAnsi="Times New Roman"/>
          <w:sz w:val="28"/>
          <w:szCs w:val="28"/>
        </w:rPr>
        <w:t>естравка</w:t>
      </w:r>
      <w:proofErr w:type="spellEnd"/>
      <w:r w:rsidRPr="00D44804">
        <w:rPr>
          <w:rFonts w:ascii="Times New Roman" w:hAnsi="Times New Roman"/>
          <w:sz w:val="28"/>
          <w:szCs w:val="28"/>
        </w:rPr>
        <w:t xml:space="preserve">, </w:t>
      </w:r>
      <w:proofErr w:type="spellStart"/>
      <w:r w:rsidRPr="00D44804">
        <w:rPr>
          <w:rFonts w:ascii="Times New Roman" w:hAnsi="Times New Roman"/>
          <w:sz w:val="28"/>
          <w:szCs w:val="28"/>
        </w:rPr>
        <w:t>ул.Крайнюковская</w:t>
      </w:r>
      <w:proofErr w:type="spellEnd"/>
      <w:r w:rsidRPr="00D44804">
        <w:rPr>
          <w:rFonts w:ascii="Times New Roman" w:hAnsi="Times New Roman"/>
          <w:sz w:val="28"/>
          <w:szCs w:val="28"/>
        </w:rPr>
        <w:t xml:space="preserve"> 84</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Почтовый адрес для направления документов и обращений: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446160, Самарская область, </w:t>
      </w:r>
      <w:proofErr w:type="spellStart"/>
      <w:r w:rsidRPr="00D44804">
        <w:rPr>
          <w:rFonts w:ascii="Times New Roman" w:hAnsi="Times New Roman"/>
          <w:sz w:val="28"/>
          <w:szCs w:val="28"/>
        </w:rPr>
        <w:t>с</w:t>
      </w:r>
      <w:proofErr w:type="gramStart"/>
      <w:r w:rsidRPr="00D44804">
        <w:rPr>
          <w:rFonts w:ascii="Times New Roman" w:hAnsi="Times New Roman"/>
          <w:sz w:val="28"/>
          <w:szCs w:val="28"/>
        </w:rPr>
        <w:t>.П</w:t>
      </w:r>
      <w:proofErr w:type="gramEnd"/>
      <w:r w:rsidRPr="00D44804">
        <w:rPr>
          <w:rFonts w:ascii="Times New Roman" w:hAnsi="Times New Roman"/>
          <w:sz w:val="28"/>
          <w:szCs w:val="28"/>
        </w:rPr>
        <w:t>естравка</w:t>
      </w:r>
      <w:proofErr w:type="spellEnd"/>
      <w:r w:rsidRPr="00D44804">
        <w:rPr>
          <w:rFonts w:ascii="Times New Roman" w:hAnsi="Times New Roman"/>
          <w:sz w:val="28"/>
          <w:szCs w:val="28"/>
        </w:rPr>
        <w:t xml:space="preserve">, </w:t>
      </w:r>
      <w:proofErr w:type="spellStart"/>
      <w:r w:rsidRPr="00D44804">
        <w:rPr>
          <w:rFonts w:ascii="Times New Roman" w:hAnsi="Times New Roman"/>
          <w:sz w:val="28"/>
          <w:szCs w:val="28"/>
        </w:rPr>
        <w:t>ул.Крайнюковская</w:t>
      </w:r>
      <w:proofErr w:type="spellEnd"/>
      <w:r w:rsidRPr="00D44804">
        <w:rPr>
          <w:rFonts w:ascii="Times New Roman" w:hAnsi="Times New Roman"/>
          <w:sz w:val="28"/>
          <w:szCs w:val="28"/>
        </w:rPr>
        <w:t xml:space="preserve"> 84</w:t>
      </w:r>
    </w:p>
    <w:p w:rsidR="002A0EDA" w:rsidRPr="00D44804" w:rsidRDefault="002A0EDA" w:rsidP="002A0EDA">
      <w:pPr>
        <w:pStyle w:val="a3"/>
        <w:jc w:val="both"/>
        <w:rPr>
          <w:rFonts w:ascii="Times New Roman" w:hAnsi="Times New Roman"/>
          <w:sz w:val="28"/>
          <w:szCs w:val="28"/>
        </w:rPr>
      </w:pPr>
      <w:bookmarkStart w:id="4" w:name="p129"/>
      <w:bookmarkStart w:id="5" w:name="p140"/>
      <w:bookmarkEnd w:id="4"/>
      <w:bookmarkEnd w:id="5"/>
      <w:r w:rsidRPr="00D44804">
        <w:rPr>
          <w:rFonts w:ascii="Times New Roman" w:hAnsi="Times New Roman"/>
          <w:sz w:val="28"/>
          <w:szCs w:val="28"/>
        </w:rPr>
        <w:t xml:space="preserve"> Контактная информация Администрации размещена на официальном сайте муниципального района Пестравский </w:t>
      </w:r>
      <w:r w:rsidRPr="00D44804">
        <w:rPr>
          <w:rFonts w:ascii="Times New Roman" w:hAnsi="Times New Roman"/>
          <w:sz w:val="28"/>
          <w:szCs w:val="28"/>
          <w:lang w:val="en-US"/>
        </w:rPr>
        <w:t>http</w:t>
      </w:r>
      <w:r w:rsidRPr="00D44804">
        <w:rPr>
          <w:rFonts w:ascii="Times New Roman" w:hAnsi="Times New Roman"/>
          <w:sz w:val="28"/>
          <w:szCs w:val="28"/>
        </w:rPr>
        <w:t>://</w:t>
      </w:r>
      <w:proofErr w:type="spellStart"/>
      <w:r w:rsidRPr="00D44804">
        <w:rPr>
          <w:rFonts w:ascii="Times New Roman" w:hAnsi="Times New Roman"/>
          <w:sz w:val="28"/>
          <w:szCs w:val="28"/>
          <w:lang w:val="en-US"/>
        </w:rPr>
        <w:t>pestravsky</w:t>
      </w:r>
      <w:proofErr w:type="spellEnd"/>
      <w:r w:rsidRPr="00D44804">
        <w:rPr>
          <w:rFonts w:ascii="Times New Roman" w:hAnsi="Times New Roman"/>
          <w:sz w:val="28"/>
          <w:szCs w:val="28"/>
        </w:rPr>
        <w:t>.</w:t>
      </w:r>
      <w:proofErr w:type="spellStart"/>
      <w:r w:rsidRPr="00D44804">
        <w:rPr>
          <w:rFonts w:ascii="Times New Roman" w:hAnsi="Times New Roman"/>
          <w:sz w:val="28"/>
          <w:szCs w:val="28"/>
          <w:lang w:val="en-US"/>
        </w:rPr>
        <w:t>ru</w:t>
      </w:r>
      <w:proofErr w:type="spellEnd"/>
      <w:r w:rsidRPr="00D44804">
        <w:rPr>
          <w:rFonts w:ascii="Times New Roman" w:hAnsi="Times New Roman"/>
          <w:sz w:val="28"/>
          <w:szCs w:val="28"/>
        </w:rPr>
        <w:t xml:space="preserve"> в сети Интернет и информационных стендах.</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Справочные телефоны: 2-24-88, 2-19-33</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Электронная почта: </w:t>
      </w:r>
      <w:proofErr w:type="spellStart"/>
      <w:r w:rsidRPr="00D44804">
        <w:rPr>
          <w:rFonts w:ascii="Times New Roman" w:hAnsi="Times New Roman"/>
          <w:sz w:val="28"/>
          <w:szCs w:val="28"/>
          <w:lang w:val="en-US"/>
        </w:rPr>
        <w:t>pestravka</w:t>
      </w:r>
      <w:proofErr w:type="spellEnd"/>
      <w:r w:rsidRPr="00D44804">
        <w:rPr>
          <w:rFonts w:ascii="Times New Roman" w:hAnsi="Times New Roman"/>
          <w:sz w:val="28"/>
          <w:szCs w:val="28"/>
        </w:rPr>
        <w:t>@</w:t>
      </w:r>
      <w:proofErr w:type="spellStart"/>
      <w:r w:rsidRPr="00D44804">
        <w:rPr>
          <w:rFonts w:ascii="Times New Roman" w:hAnsi="Times New Roman"/>
          <w:sz w:val="28"/>
          <w:szCs w:val="28"/>
          <w:lang w:val="en-US"/>
        </w:rPr>
        <w:t>samtel</w:t>
      </w:r>
      <w:proofErr w:type="spellEnd"/>
      <w:r w:rsidRPr="00D44804">
        <w:rPr>
          <w:rFonts w:ascii="Times New Roman" w:hAnsi="Times New Roman"/>
          <w:sz w:val="28"/>
          <w:szCs w:val="28"/>
        </w:rPr>
        <w:t>.</w:t>
      </w:r>
      <w:proofErr w:type="spellStart"/>
      <w:r w:rsidRPr="00D44804">
        <w:rPr>
          <w:rFonts w:ascii="Times New Roman" w:hAnsi="Times New Roman"/>
          <w:sz w:val="28"/>
          <w:szCs w:val="28"/>
          <w:lang w:val="en-US"/>
        </w:rPr>
        <w:t>ru</w:t>
      </w:r>
      <w:proofErr w:type="spell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График работы: понедельник-пятница с 8.00 до 17.00,</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Обеденный перерыв с 12.00 до 13.00.</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Выходной день: суббота, воскресенье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Информацию о местонахождении и графике работы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и графике работы можно получить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по телефону: 8(84674) 2-24-88, 2-19-33</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на официальном сайте Администрации муниципального района Пестравский Самарской области </w:t>
      </w:r>
      <w:hyperlink r:id="rId7" w:history="1">
        <w:r w:rsidRPr="00D44804">
          <w:rPr>
            <w:rStyle w:val="ab"/>
            <w:sz w:val="28"/>
            <w:szCs w:val="28"/>
            <w:lang w:val="en-US"/>
          </w:rPr>
          <w:t>http</w:t>
        </w:r>
        <w:r w:rsidRPr="00D44804">
          <w:rPr>
            <w:rStyle w:val="ab"/>
            <w:sz w:val="28"/>
            <w:szCs w:val="28"/>
          </w:rPr>
          <w:t>://</w:t>
        </w:r>
        <w:proofErr w:type="spellStart"/>
        <w:r w:rsidRPr="00D44804">
          <w:rPr>
            <w:rStyle w:val="ab"/>
            <w:sz w:val="28"/>
            <w:szCs w:val="28"/>
            <w:lang w:val="en-US"/>
          </w:rPr>
          <w:t>pestravsky</w:t>
        </w:r>
        <w:proofErr w:type="spellEnd"/>
        <w:r w:rsidRPr="00D44804">
          <w:rPr>
            <w:rStyle w:val="ab"/>
            <w:sz w:val="28"/>
            <w:szCs w:val="28"/>
          </w:rPr>
          <w:t>.</w:t>
        </w:r>
        <w:proofErr w:type="spellStart"/>
        <w:r w:rsidRPr="00D44804">
          <w:rPr>
            <w:rStyle w:val="ab"/>
            <w:sz w:val="28"/>
            <w:szCs w:val="28"/>
            <w:lang w:val="en-US"/>
          </w:rPr>
          <w:t>ru</w:t>
        </w:r>
        <w:proofErr w:type="spellEnd"/>
      </w:hyperlink>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на информационных стендах администрации муниципального района Пестравский.</w:t>
      </w: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bookmarkStart w:id="6" w:name="p141"/>
      <w:bookmarkEnd w:id="6"/>
      <w:r w:rsidRPr="00D44804">
        <w:rPr>
          <w:rFonts w:ascii="Times New Roman" w:hAnsi="Times New Roman"/>
          <w:sz w:val="28"/>
          <w:szCs w:val="28"/>
        </w:rPr>
        <w:t xml:space="preserve">2. Информация по процедурам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может предоставляться:</w:t>
      </w:r>
    </w:p>
    <w:p w:rsidR="002A0EDA" w:rsidRPr="00D44804" w:rsidRDefault="002A0EDA" w:rsidP="002A0EDA">
      <w:pPr>
        <w:pStyle w:val="a3"/>
        <w:jc w:val="both"/>
        <w:rPr>
          <w:rFonts w:ascii="Times New Roman" w:hAnsi="Times New Roman"/>
          <w:sz w:val="28"/>
          <w:szCs w:val="28"/>
        </w:rPr>
      </w:pPr>
      <w:bookmarkStart w:id="7" w:name="p142"/>
      <w:bookmarkEnd w:id="7"/>
      <w:r w:rsidRPr="00D44804">
        <w:rPr>
          <w:rFonts w:ascii="Times New Roman" w:hAnsi="Times New Roman"/>
          <w:sz w:val="28"/>
          <w:szCs w:val="28"/>
        </w:rPr>
        <w:t>по электронной почте (при ее наличии);</w:t>
      </w:r>
    </w:p>
    <w:p w:rsidR="002A0EDA" w:rsidRPr="00D44804" w:rsidRDefault="002A0EDA" w:rsidP="002A0EDA">
      <w:pPr>
        <w:pStyle w:val="a3"/>
        <w:jc w:val="both"/>
        <w:rPr>
          <w:rFonts w:ascii="Times New Roman" w:hAnsi="Times New Roman"/>
          <w:sz w:val="28"/>
          <w:szCs w:val="28"/>
        </w:rPr>
      </w:pPr>
      <w:bookmarkStart w:id="8" w:name="p143"/>
      <w:bookmarkEnd w:id="8"/>
      <w:r w:rsidRPr="00D44804">
        <w:rPr>
          <w:rFonts w:ascii="Times New Roman" w:hAnsi="Times New Roman"/>
          <w:sz w:val="28"/>
          <w:szCs w:val="28"/>
        </w:rPr>
        <w:t>по телефону;</w:t>
      </w:r>
    </w:p>
    <w:p w:rsidR="002A0EDA" w:rsidRPr="00D44804" w:rsidRDefault="002A0EDA" w:rsidP="002A0EDA">
      <w:pPr>
        <w:pStyle w:val="a3"/>
        <w:jc w:val="both"/>
        <w:rPr>
          <w:rFonts w:ascii="Times New Roman" w:hAnsi="Times New Roman"/>
          <w:sz w:val="28"/>
          <w:szCs w:val="28"/>
        </w:rPr>
      </w:pPr>
      <w:bookmarkStart w:id="9" w:name="p144"/>
      <w:bookmarkEnd w:id="9"/>
      <w:r w:rsidRPr="00D44804">
        <w:rPr>
          <w:rFonts w:ascii="Times New Roman" w:hAnsi="Times New Roman"/>
          <w:sz w:val="28"/>
          <w:szCs w:val="28"/>
        </w:rPr>
        <w:t>по почте;</w:t>
      </w:r>
    </w:p>
    <w:p w:rsidR="002A0EDA" w:rsidRPr="00D44804" w:rsidRDefault="002A0EDA" w:rsidP="002A0EDA">
      <w:pPr>
        <w:pStyle w:val="a3"/>
        <w:jc w:val="both"/>
        <w:rPr>
          <w:rFonts w:ascii="Times New Roman" w:hAnsi="Times New Roman"/>
          <w:sz w:val="28"/>
          <w:szCs w:val="28"/>
        </w:rPr>
      </w:pPr>
      <w:bookmarkStart w:id="10" w:name="p145"/>
      <w:bookmarkEnd w:id="10"/>
      <w:r w:rsidRPr="00D44804">
        <w:rPr>
          <w:rFonts w:ascii="Times New Roman" w:hAnsi="Times New Roman"/>
          <w:sz w:val="28"/>
          <w:szCs w:val="28"/>
        </w:rPr>
        <w:t>лично.</w:t>
      </w:r>
    </w:p>
    <w:p w:rsidR="002A0EDA" w:rsidRPr="00D44804" w:rsidRDefault="002A0EDA" w:rsidP="002A0EDA">
      <w:pPr>
        <w:pStyle w:val="a3"/>
        <w:jc w:val="both"/>
        <w:rPr>
          <w:rFonts w:ascii="Times New Roman" w:hAnsi="Times New Roman"/>
          <w:sz w:val="28"/>
          <w:szCs w:val="28"/>
        </w:rPr>
      </w:pPr>
      <w:bookmarkStart w:id="11" w:name="p146"/>
      <w:bookmarkEnd w:id="11"/>
      <w:r w:rsidRPr="00D44804">
        <w:rPr>
          <w:rFonts w:ascii="Times New Roman" w:hAnsi="Times New Roman"/>
          <w:sz w:val="28"/>
          <w:szCs w:val="28"/>
        </w:rPr>
        <w:t>3.Обязательный перечень предоставляемой инфор</w:t>
      </w:r>
      <w:r>
        <w:rPr>
          <w:rFonts w:ascii="Times New Roman" w:hAnsi="Times New Roman"/>
          <w:sz w:val="28"/>
          <w:szCs w:val="28"/>
        </w:rPr>
        <w:t>мации по процедурам исполнения функции</w:t>
      </w:r>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bookmarkStart w:id="12" w:name="p147"/>
      <w:bookmarkEnd w:id="12"/>
      <w:r w:rsidRPr="00D44804">
        <w:rPr>
          <w:rFonts w:ascii="Times New Roman" w:hAnsi="Times New Roman"/>
          <w:sz w:val="28"/>
          <w:szCs w:val="28"/>
        </w:rPr>
        <w:lastRenderedPageBreak/>
        <w:t>-входящие номера, под которыми зарегистрированы в системе делопроизводства материалы проверки и иные документы;</w:t>
      </w:r>
    </w:p>
    <w:p w:rsidR="002A0EDA" w:rsidRPr="00D44804" w:rsidRDefault="002A0EDA" w:rsidP="002A0EDA">
      <w:pPr>
        <w:pStyle w:val="a3"/>
        <w:jc w:val="both"/>
        <w:rPr>
          <w:rFonts w:ascii="Times New Roman" w:hAnsi="Times New Roman"/>
          <w:sz w:val="28"/>
          <w:szCs w:val="28"/>
        </w:rPr>
      </w:pPr>
      <w:bookmarkStart w:id="13" w:name="p148"/>
      <w:bookmarkEnd w:id="13"/>
      <w:r w:rsidRPr="00D44804">
        <w:rPr>
          <w:rFonts w:ascii="Times New Roman" w:hAnsi="Times New Roman"/>
          <w:sz w:val="28"/>
          <w:szCs w:val="28"/>
        </w:rPr>
        <w:t>-решения по конкретному заявлению и прилагающим материалам;</w:t>
      </w:r>
    </w:p>
    <w:p w:rsidR="002A0EDA" w:rsidRPr="00D44804" w:rsidRDefault="002A0EDA" w:rsidP="002A0EDA">
      <w:pPr>
        <w:pStyle w:val="a3"/>
        <w:jc w:val="both"/>
        <w:rPr>
          <w:rFonts w:ascii="Times New Roman" w:hAnsi="Times New Roman"/>
          <w:sz w:val="28"/>
          <w:szCs w:val="28"/>
        </w:rPr>
      </w:pPr>
      <w:bookmarkStart w:id="14" w:name="p149"/>
      <w:bookmarkEnd w:id="14"/>
      <w:r w:rsidRPr="00D44804">
        <w:rPr>
          <w:rFonts w:ascii="Times New Roman" w:hAnsi="Times New Roman"/>
          <w:sz w:val="28"/>
          <w:szCs w:val="28"/>
        </w:rPr>
        <w:t xml:space="preserve">-нормативные правовые акты по вопросам исполнения </w:t>
      </w:r>
      <w:r>
        <w:rPr>
          <w:rFonts w:ascii="Times New Roman" w:hAnsi="Times New Roman"/>
          <w:sz w:val="28"/>
          <w:szCs w:val="28"/>
        </w:rPr>
        <w:t>функции</w:t>
      </w:r>
      <w:r w:rsidRPr="00D44804">
        <w:rPr>
          <w:rFonts w:ascii="Times New Roman" w:hAnsi="Times New Roman"/>
          <w:sz w:val="28"/>
          <w:szCs w:val="28"/>
        </w:rPr>
        <w:t xml:space="preserve"> (наименование, номер, дата принятия нормативного правового акта);</w:t>
      </w:r>
    </w:p>
    <w:p w:rsidR="002A0EDA" w:rsidRPr="00D44804" w:rsidRDefault="002A0EDA" w:rsidP="002A0EDA">
      <w:pPr>
        <w:pStyle w:val="a3"/>
        <w:jc w:val="both"/>
        <w:rPr>
          <w:rFonts w:ascii="Times New Roman" w:hAnsi="Times New Roman"/>
          <w:sz w:val="28"/>
          <w:szCs w:val="28"/>
        </w:rPr>
      </w:pPr>
      <w:bookmarkStart w:id="15" w:name="p150"/>
      <w:bookmarkEnd w:id="15"/>
      <w:r w:rsidRPr="00D44804">
        <w:rPr>
          <w:rFonts w:ascii="Times New Roman" w:hAnsi="Times New Roman"/>
          <w:sz w:val="28"/>
          <w:szCs w:val="28"/>
        </w:rPr>
        <w:t xml:space="preserve">-перечень документов, представление которых необходимо для осуществления процедур </w:t>
      </w:r>
      <w:r>
        <w:rPr>
          <w:rFonts w:ascii="Times New Roman" w:hAnsi="Times New Roman"/>
          <w:sz w:val="28"/>
          <w:szCs w:val="28"/>
        </w:rPr>
        <w:t>функции</w:t>
      </w:r>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bookmarkStart w:id="16" w:name="p151"/>
      <w:bookmarkEnd w:id="16"/>
      <w:r w:rsidRPr="00D44804">
        <w:rPr>
          <w:rFonts w:ascii="Times New Roman" w:hAnsi="Times New Roman"/>
          <w:sz w:val="28"/>
          <w:szCs w:val="28"/>
        </w:rPr>
        <w:t xml:space="preserve">-место размещения на официальном сайте администрации справочных материалов по вопросам </w:t>
      </w:r>
      <w:r>
        <w:rPr>
          <w:rFonts w:ascii="Times New Roman" w:hAnsi="Times New Roman"/>
          <w:sz w:val="28"/>
          <w:szCs w:val="28"/>
        </w:rPr>
        <w:t>функции</w:t>
      </w:r>
      <w:r w:rsidRPr="00D44804">
        <w:rPr>
          <w:rFonts w:ascii="Times New Roman" w:hAnsi="Times New Roman"/>
          <w:sz w:val="28"/>
          <w:szCs w:val="28"/>
        </w:rPr>
        <w:t>.</w:t>
      </w:r>
      <w:bookmarkStart w:id="17" w:name="p152"/>
      <w:bookmarkStart w:id="18" w:name="p191"/>
      <w:bookmarkEnd w:id="17"/>
      <w:bookmarkEnd w:id="18"/>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4. Основными требованиями к информированию заявителей являются: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достоверность предоставляемой информации;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четкость в изложении информации;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полнота информирования;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наглядность форм предоставляемой информации (при письменном информировании);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удобство и доступность получения информации;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оперативность предоставления информации.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Информирование заявителей организуется следующим образом: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индивидуальное информирование;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публичное информирование.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Информирование проводится в форме: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устного информирования;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письменного информирования.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5. Индивидуальное устное информирование осуществляется при обращении заявителей за информацией лично или по телефону.</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Специалист,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Индивидуальное устное информирование каждого заявителя специалист подразделения осуществляет не более 10 минут.</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6.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2A0EDA" w:rsidRDefault="002A0EDA" w:rsidP="002A0EDA">
      <w:pPr>
        <w:pStyle w:val="a3"/>
        <w:jc w:val="both"/>
        <w:rPr>
          <w:rFonts w:ascii="Times New Roman" w:hAnsi="Times New Roman"/>
          <w:sz w:val="28"/>
          <w:szCs w:val="28"/>
        </w:rPr>
      </w:pPr>
      <w:r w:rsidRPr="00D44804">
        <w:rPr>
          <w:rFonts w:ascii="Times New Roman" w:hAnsi="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A0EDA" w:rsidRPr="00D44804" w:rsidRDefault="002A0EDA" w:rsidP="002A0EDA">
      <w:pPr>
        <w:pStyle w:val="a3"/>
        <w:jc w:val="both"/>
        <w:rPr>
          <w:rFonts w:ascii="Times New Roman" w:hAnsi="Times New Roman"/>
          <w:sz w:val="28"/>
          <w:szCs w:val="28"/>
        </w:rPr>
      </w:pPr>
      <w:r>
        <w:rPr>
          <w:rFonts w:ascii="Times New Roman" w:hAnsi="Times New Roman"/>
          <w:sz w:val="28"/>
          <w:szCs w:val="28"/>
        </w:rPr>
        <w:t>Публичное устное информирование осуществляется посредством привлечения СМИ.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7. При ответе на телефонные звонки сотрудник, осуществляющий прием и информирование, должен назвать фамилию, имя, отчество, занимаемую должность и наименование Администрации.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При устном обращении заявителей (по телефону или лично) специалисты, осуществляющие прием и информирование, дают ответ самостоятельно.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решение вопроса находится вне пределов компетенции специалиста, к которому обратился заявитель, то заявителю разъясняется порядок получения интересующей его информации с указанием уполномоченного должностного лица или же обратившемуся лицу должен быть сообщен телефонный номер, по которому можно получить необходимую информацию.</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Главой муниципального района Пестравский, и иным должностным лицом в пределах предоставленных полномочий.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w:t>
      </w:r>
      <w:r w:rsidRPr="00CA3870">
        <w:rPr>
          <w:rFonts w:ascii="Times New Roman" w:hAnsi="Times New Roman"/>
          <w:sz w:val="28"/>
          <w:szCs w:val="28"/>
        </w:rPr>
        <w:t>функции</w:t>
      </w:r>
      <w:r w:rsidRPr="00D44804">
        <w:rPr>
          <w:rFonts w:ascii="Times New Roman" w:hAnsi="Times New Roman"/>
          <w:sz w:val="28"/>
          <w:szCs w:val="28"/>
        </w:rPr>
        <w:t xml:space="preserve"> и влияющее прямо или косвенно на индивидуальные решения заявителей.</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 xml:space="preserve">12.Сведения о размере платы за услуги организации (организаций), участвующей в осуществлении </w:t>
      </w:r>
      <w:r>
        <w:rPr>
          <w:rFonts w:ascii="Times New Roman" w:hAnsi="Times New Roman"/>
          <w:sz w:val="28"/>
          <w:szCs w:val="28"/>
        </w:rPr>
        <w:t>функции</w:t>
      </w:r>
      <w:r w:rsidRPr="00CA3870">
        <w:rPr>
          <w:rFonts w:ascii="Times New Roman" w:hAnsi="Times New Roman"/>
          <w:sz w:val="28"/>
          <w:szCs w:val="28"/>
        </w:rPr>
        <w:t>, взимаемой с лица, в отношении которого проводятся мероприятия по муниципальному контролю.</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Плата за услуги организаций, участвующей в осуществлении </w:t>
      </w:r>
      <w:r>
        <w:rPr>
          <w:rFonts w:ascii="Times New Roman" w:hAnsi="Times New Roman"/>
          <w:sz w:val="28"/>
          <w:szCs w:val="28"/>
        </w:rPr>
        <w:t>функции</w:t>
      </w:r>
      <w:r w:rsidRPr="00D44804">
        <w:rPr>
          <w:rFonts w:ascii="Times New Roman" w:hAnsi="Times New Roman"/>
          <w:sz w:val="28"/>
          <w:szCs w:val="28"/>
        </w:rPr>
        <w:t xml:space="preserve"> не взимается с </w:t>
      </w:r>
      <w:proofErr w:type="gramStart"/>
      <w:r w:rsidRPr="00D44804">
        <w:rPr>
          <w:rFonts w:ascii="Times New Roman" w:hAnsi="Times New Roman"/>
          <w:sz w:val="28"/>
          <w:szCs w:val="28"/>
        </w:rPr>
        <w:t>лица</w:t>
      </w:r>
      <w:proofErr w:type="gramEnd"/>
      <w:r w:rsidRPr="00D44804">
        <w:rPr>
          <w:rFonts w:ascii="Times New Roman" w:hAnsi="Times New Roman"/>
          <w:sz w:val="28"/>
          <w:szCs w:val="28"/>
        </w:rPr>
        <w:t xml:space="preserve"> в отношении которого проводятся мероприятия по </w:t>
      </w:r>
      <w:r>
        <w:rPr>
          <w:rFonts w:ascii="Times New Roman" w:hAnsi="Times New Roman"/>
          <w:sz w:val="28"/>
          <w:szCs w:val="28"/>
        </w:rPr>
        <w:t>функции</w:t>
      </w:r>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13.Срок исполнения государственной функции</w:t>
      </w:r>
    </w:p>
    <w:p w:rsidR="002A0EDA" w:rsidRPr="00CA3870"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 Срок проведения каждой из проверок, не может превышать двадцать рабочих дней.</w:t>
      </w:r>
    </w:p>
    <w:p w:rsidR="002A0EDA" w:rsidRPr="00D44804" w:rsidRDefault="002A0EDA" w:rsidP="002A0EDA">
      <w:pPr>
        <w:pStyle w:val="a3"/>
        <w:jc w:val="both"/>
        <w:rPr>
          <w:rFonts w:ascii="Times New Roman" w:hAnsi="Times New Roman"/>
          <w:sz w:val="28"/>
          <w:szCs w:val="28"/>
        </w:rPr>
      </w:pPr>
      <w:bookmarkStart w:id="19" w:name="Par466"/>
      <w:bookmarkEnd w:id="19"/>
      <w:r w:rsidRPr="00D44804">
        <w:rPr>
          <w:rFonts w:ascii="Times New Roman" w:hAnsi="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44804">
        <w:rPr>
          <w:rFonts w:ascii="Times New Roman" w:hAnsi="Times New Roman"/>
          <w:sz w:val="28"/>
          <w:szCs w:val="28"/>
        </w:rPr>
        <w:t>микропредприятия</w:t>
      </w:r>
      <w:proofErr w:type="spellEnd"/>
      <w:r w:rsidRPr="00D44804">
        <w:rPr>
          <w:rFonts w:ascii="Times New Roman" w:hAnsi="Times New Roman"/>
          <w:sz w:val="28"/>
          <w:szCs w:val="28"/>
        </w:rPr>
        <w:t xml:space="preserve"> в год.</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3. </w:t>
      </w:r>
      <w:proofErr w:type="gramStart"/>
      <w:r w:rsidRPr="00D4480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D44804">
        <w:rPr>
          <w:rFonts w:ascii="Times New Roman" w:hAnsi="Times New Roman"/>
          <w:sz w:val="28"/>
          <w:szCs w:val="28"/>
        </w:rPr>
        <w:lastRenderedPageBreak/>
        <w:t xml:space="preserve">отношении малых предприятий, </w:t>
      </w:r>
      <w:proofErr w:type="spellStart"/>
      <w:r w:rsidRPr="00D44804">
        <w:rPr>
          <w:rFonts w:ascii="Times New Roman" w:hAnsi="Times New Roman"/>
          <w:sz w:val="28"/>
          <w:szCs w:val="28"/>
        </w:rPr>
        <w:t>микропредприятий</w:t>
      </w:r>
      <w:proofErr w:type="spellEnd"/>
      <w:r w:rsidRPr="00D44804">
        <w:rPr>
          <w:rFonts w:ascii="Times New Roman" w:hAnsi="Times New Roman"/>
          <w:sz w:val="28"/>
          <w:szCs w:val="28"/>
        </w:rPr>
        <w:t xml:space="preserve"> не более чем на пятнадцать часов.</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ab/>
      </w:r>
    </w:p>
    <w:p w:rsidR="002A0EDA" w:rsidRPr="00D44804" w:rsidRDefault="002A0EDA" w:rsidP="002A0EDA">
      <w:pPr>
        <w:pStyle w:val="a3"/>
        <w:jc w:val="center"/>
        <w:rPr>
          <w:rFonts w:ascii="Times New Roman" w:hAnsi="Times New Roman"/>
          <w:b/>
          <w:sz w:val="28"/>
          <w:szCs w:val="28"/>
        </w:rPr>
      </w:pPr>
      <w:r>
        <w:rPr>
          <w:rFonts w:ascii="Times New Roman" w:hAnsi="Times New Roman"/>
          <w:b/>
          <w:sz w:val="28"/>
          <w:szCs w:val="28"/>
        </w:rPr>
        <w:t>Глава</w:t>
      </w:r>
      <w:r w:rsidRPr="00D44804">
        <w:rPr>
          <w:rFonts w:ascii="Times New Roman" w:hAnsi="Times New Roman"/>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0EDA" w:rsidRPr="00D44804" w:rsidRDefault="002A0EDA" w:rsidP="002A0EDA">
      <w:pPr>
        <w:pStyle w:val="a3"/>
        <w:jc w:val="both"/>
        <w:rPr>
          <w:rFonts w:ascii="Times New Roman" w:hAnsi="Times New Roman"/>
          <w:b/>
          <w:sz w:val="28"/>
          <w:szCs w:val="28"/>
        </w:rPr>
      </w:pPr>
    </w:p>
    <w:p w:rsidR="002A0EDA" w:rsidRPr="00CA3870" w:rsidRDefault="002A0EDA" w:rsidP="002A0EDA">
      <w:pPr>
        <w:pStyle w:val="a3"/>
        <w:jc w:val="both"/>
        <w:rPr>
          <w:rFonts w:ascii="Times New Roman" w:hAnsi="Times New Roman"/>
          <w:sz w:val="28"/>
          <w:szCs w:val="28"/>
        </w:rPr>
      </w:pPr>
      <w:r w:rsidRPr="00CA3870">
        <w:rPr>
          <w:rFonts w:ascii="Times New Roman" w:hAnsi="Times New Roman"/>
          <w:sz w:val="28"/>
          <w:szCs w:val="28"/>
        </w:rPr>
        <w:t>При проведении проверок осуществляются следующие административные процедуры:</w:t>
      </w:r>
    </w:p>
    <w:p w:rsidR="002A0EDA" w:rsidRPr="00CA3870" w:rsidRDefault="002A0EDA" w:rsidP="002A0EDA">
      <w:pPr>
        <w:pStyle w:val="a3"/>
        <w:jc w:val="both"/>
        <w:rPr>
          <w:rFonts w:ascii="Times New Roman" w:hAnsi="Times New Roman"/>
          <w:i/>
          <w:sz w:val="28"/>
          <w:szCs w:val="28"/>
        </w:rPr>
      </w:pPr>
    </w:p>
    <w:p w:rsidR="002A0EDA" w:rsidRPr="00D44804" w:rsidRDefault="002A0EDA" w:rsidP="002A0EDA">
      <w:pPr>
        <w:pStyle w:val="a3"/>
        <w:numPr>
          <w:ilvl w:val="0"/>
          <w:numId w:val="19"/>
        </w:numPr>
        <w:jc w:val="both"/>
        <w:rPr>
          <w:rFonts w:ascii="Times New Roman" w:hAnsi="Times New Roman"/>
          <w:i/>
          <w:sz w:val="28"/>
          <w:szCs w:val="28"/>
        </w:rPr>
      </w:pPr>
      <w:r w:rsidRPr="00D44804">
        <w:rPr>
          <w:rFonts w:ascii="Times New Roman" w:hAnsi="Times New Roman"/>
          <w:i/>
          <w:sz w:val="28"/>
          <w:szCs w:val="28"/>
        </w:rPr>
        <w:t>организация плановой проверки</w:t>
      </w:r>
    </w:p>
    <w:p w:rsidR="002A0EDA" w:rsidRPr="00D44804" w:rsidRDefault="002A0EDA" w:rsidP="002A0EDA">
      <w:pPr>
        <w:pStyle w:val="a3"/>
        <w:numPr>
          <w:ilvl w:val="0"/>
          <w:numId w:val="19"/>
        </w:numPr>
        <w:jc w:val="both"/>
        <w:rPr>
          <w:rFonts w:ascii="Times New Roman" w:hAnsi="Times New Roman"/>
          <w:i/>
          <w:sz w:val="28"/>
          <w:szCs w:val="28"/>
        </w:rPr>
      </w:pPr>
      <w:r w:rsidRPr="00D44804">
        <w:rPr>
          <w:rFonts w:ascii="Times New Roman" w:hAnsi="Times New Roman"/>
          <w:i/>
          <w:sz w:val="28"/>
          <w:szCs w:val="28"/>
        </w:rPr>
        <w:t>организация внеплановой проверки</w:t>
      </w:r>
    </w:p>
    <w:p w:rsidR="002A0EDA" w:rsidRPr="00D44804" w:rsidRDefault="002A0EDA" w:rsidP="002A0EDA">
      <w:pPr>
        <w:pStyle w:val="a3"/>
        <w:numPr>
          <w:ilvl w:val="0"/>
          <w:numId w:val="19"/>
        </w:numPr>
        <w:jc w:val="both"/>
        <w:rPr>
          <w:rFonts w:ascii="Times New Roman" w:hAnsi="Times New Roman"/>
          <w:i/>
          <w:sz w:val="28"/>
          <w:szCs w:val="28"/>
        </w:rPr>
      </w:pPr>
      <w:r w:rsidRPr="00D44804">
        <w:rPr>
          <w:rFonts w:ascii="Times New Roman" w:hAnsi="Times New Roman"/>
          <w:i/>
          <w:sz w:val="28"/>
          <w:szCs w:val="28"/>
        </w:rPr>
        <w:t>проведение плановой и внеплановой проверки;</w:t>
      </w:r>
    </w:p>
    <w:p w:rsidR="002A0EDA" w:rsidRPr="00D44804" w:rsidRDefault="002A0EDA" w:rsidP="002A0EDA">
      <w:pPr>
        <w:pStyle w:val="a3"/>
        <w:ind w:firstLine="360"/>
        <w:jc w:val="both"/>
        <w:rPr>
          <w:rFonts w:ascii="Times New Roman" w:hAnsi="Times New Roman"/>
          <w:i/>
          <w:sz w:val="28"/>
          <w:szCs w:val="28"/>
        </w:rPr>
      </w:pPr>
      <w:r w:rsidRPr="00D44804">
        <w:rPr>
          <w:rFonts w:ascii="Times New Roman" w:hAnsi="Times New Roman"/>
          <w:i/>
          <w:sz w:val="28"/>
          <w:szCs w:val="28"/>
        </w:rPr>
        <w:t>4) оформление результатов проверки;</w:t>
      </w:r>
    </w:p>
    <w:p w:rsidR="002A0EDA" w:rsidRPr="00D44804" w:rsidRDefault="002A0EDA" w:rsidP="002A0EDA">
      <w:pPr>
        <w:pStyle w:val="a3"/>
        <w:ind w:left="360"/>
        <w:jc w:val="both"/>
        <w:rPr>
          <w:rFonts w:ascii="Times New Roman" w:hAnsi="Times New Roman"/>
          <w:i/>
          <w:sz w:val="28"/>
          <w:szCs w:val="28"/>
        </w:rPr>
      </w:pPr>
      <w:r w:rsidRPr="00D44804">
        <w:rPr>
          <w:rFonts w:ascii="Times New Roman" w:hAnsi="Times New Roman"/>
          <w:i/>
          <w:sz w:val="28"/>
          <w:szCs w:val="28"/>
        </w:rPr>
        <w:t>5)Принятие мер в отношении фактов нарушений, выявленных при исполнении государственной функции;</w:t>
      </w:r>
    </w:p>
    <w:p w:rsidR="002A0EDA" w:rsidRPr="00D44804" w:rsidRDefault="002A0EDA" w:rsidP="002A0EDA">
      <w:pPr>
        <w:pStyle w:val="a3"/>
        <w:ind w:firstLine="360"/>
        <w:jc w:val="both"/>
        <w:rPr>
          <w:rFonts w:ascii="Times New Roman" w:hAnsi="Times New Roman"/>
          <w:i/>
          <w:sz w:val="28"/>
          <w:szCs w:val="28"/>
        </w:rPr>
      </w:pPr>
      <w:r w:rsidRPr="00D44804">
        <w:rPr>
          <w:rFonts w:ascii="Times New Roman" w:hAnsi="Times New Roman"/>
          <w:i/>
          <w:sz w:val="28"/>
          <w:szCs w:val="28"/>
        </w:rPr>
        <w:t>6) передача материалов проверки в Министерство природных ресурсов и охраны окружающей среды;</w:t>
      </w:r>
    </w:p>
    <w:p w:rsidR="002A0EDA" w:rsidRPr="00D44804" w:rsidRDefault="002A0EDA" w:rsidP="002A0EDA">
      <w:pPr>
        <w:pStyle w:val="a3"/>
        <w:ind w:firstLine="360"/>
        <w:jc w:val="both"/>
        <w:rPr>
          <w:rFonts w:ascii="Times New Roman" w:hAnsi="Times New Roman"/>
          <w:i/>
          <w:sz w:val="28"/>
          <w:szCs w:val="28"/>
        </w:rPr>
      </w:pPr>
      <w:r w:rsidRPr="00D44804">
        <w:rPr>
          <w:rFonts w:ascii="Times New Roman" w:hAnsi="Times New Roman"/>
          <w:i/>
          <w:sz w:val="28"/>
          <w:szCs w:val="28"/>
        </w:rPr>
        <w:t>7) передача материалов проверки в архив.</w:t>
      </w:r>
    </w:p>
    <w:p w:rsidR="002A0EDA" w:rsidRPr="00D44804" w:rsidRDefault="002A0EDA" w:rsidP="002A0EDA">
      <w:pPr>
        <w:pStyle w:val="a3"/>
        <w:ind w:firstLine="360"/>
        <w:jc w:val="both"/>
        <w:rPr>
          <w:rFonts w:ascii="Times New Roman" w:hAnsi="Times New Roman"/>
          <w:i/>
          <w:sz w:val="28"/>
          <w:szCs w:val="28"/>
        </w:rPr>
      </w:pPr>
      <w:r w:rsidRPr="00D44804">
        <w:rPr>
          <w:rFonts w:ascii="Times New Roman" w:hAnsi="Times New Roman"/>
          <w:i/>
          <w:sz w:val="28"/>
          <w:szCs w:val="28"/>
        </w:rPr>
        <w:t>8)Блок – схема в приложении</w:t>
      </w:r>
    </w:p>
    <w:p w:rsidR="002A0EDA" w:rsidRPr="00D44804" w:rsidRDefault="002A0EDA" w:rsidP="002A0EDA">
      <w:pPr>
        <w:pStyle w:val="a3"/>
        <w:jc w:val="both"/>
        <w:rPr>
          <w:rFonts w:ascii="Times New Roman" w:hAnsi="Times New Roman"/>
          <w:sz w:val="28"/>
          <w:szCs w:val="28"/>
        </w:rPr>
      </w:pPr>
    </w:p>
    <w:p w:rsidR="002A0EDA" w:rsidRPr="00CA3870" w:rsidRDefault="002A0EDA" w:rsidP="002A0EDA">
      <w:pPr>
        <w:pStyle w:val="a3"/>
        <w:rPr>
          <w:rFonts w:ascii="Times New Roman" w:hAnsi="Times New Roman"/>
          <w:sz w:val="28"/>
          <w:szCs w:val="28"/>
        </w:rPr>
      </w:pPr>
      <w:r w:rsidRPr="00CA3870">
        <w:rPr>
          <w:rFonts w:ascii="Times New Roman" w:hAnsi="Times New Roman"/>
          <w:sz w:val="28"/>
          <w:szCs w:val="28"/>
        </w:rPr>
        <w:t>14.Организация плановой проверки</w:t>
      </w:r>
    </w:p>
    <w:p w:rsidR="002A0EDA" w:rsidRPr="00D44804" w:rsidRDefault="002A0EDA" w:rsidP="002A0EDA">
      <w:pPr>
        <w:pStyle w:val="a3"/>
        <w:jc w:val="center"/>
        <w:rPr>
          <w:rFonts w:ascii="Times New Roman" w:hAnsi="Times New Roman"/>
          <w:b/>
          <w:sz w:val="28"/>
          <w:szCs w:val="28"/>
        </w:rPr>
      </w:pPr>
    </w:p>
    <w:p w:rsidR="002A0EDA" w:rsidRPr="00D44804" w:rsidRDefault="002A0EDA" w:rsidP="002A0EDA">
      <w:pPr>
        <w:pStyle w:val="a3"/>
        <w:rPr>
          <w:rFonts w:ascii="Times New Roman" w:hAnsi="Times New Roman"/>
          <w:sz w:val="28"/>
          <w:szCs w:val="28"/>
        </w:rPr>
      </w:pPr>
      <w:r w:rsidRPr="00D44804">
        <w:rPr>
          <w:rFonts w:ascii="Times New Roman" w:hAnsi="Times New Roman"/>
          <w:sz w:val="28"/>
          <w:szCs w:val="28"/>
        </w:rPr>
        <w:t>1.Основанием для организации плановой и внеплановой проверки является требования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0EDA" w:rsidRPr="00D44804" w:rsidRDefault="002A0EDA" w:rsidP="002A0EDA">
      <w:pPr>
        <w:pStyle w:val="a3"/>
        <w:jc w:val="both"/>
        <w:rPr>
          <w:rFonts w:ascii="Times New Roman" w:hAnsi="Times New Roman"/>
          <w:sz w:val="28"/>
          <w:szCs w:val="28"/>
          <w:highlight w:val="yellow"/>
        </w:rPr>
      </w:pPr>
      <w:r w:rsidRPr="00D44804">
        <w:rPr>
          <w:rFonts w:ascii="Times New Roman" w:hAnsi="Times New Roman"/>
          <w:sz w:val="28"/>
          <w:szCs w:val="28"/>
        </w:rPr>
        <w:t>2.Планирование  и подготовка проверки – осуществляется ежегодно, путем разработки ведущим специалистом по охране окружающей среды ежегодного плана проверок.</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D44804">
          <w:rPr>
            <w:rFonts w:ascii="Times New Roman" w:hAnsi="Times New Roman"/>
            <w:sz w:val="28"/>
            <w:szCs w:val="28"/>
          </w:rPr>
          <w:t>уведомлении</w:t>
        </w:r>
      </w:hyperlink>
      <w:r w:rsidRPr="00D44804">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4. Плановые проверки проводятся не чаще чем один раз в три года.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 xml:space="preserve">5. Плановые проверки проводятся на основании разрабатываемых органом </w:t>
      </w:r>
      <w:hyperlink w:anchor="Par110" w:history="1">
        <w:proofErr w:type="spellStart"/>
        <w:r w:rsidRPr="00D44804">
          <w:rPr>
            <w:rFonts w:ascii="Times New Roman" w:hAnsi="Times New Roman"/>
            <w:sz w:val="28"/>
            <w:szCs w:val="28"/>
          </w:rPr>
          <w:t>экоконтроля</w:t>
        </w:r>
        <w:proofErr w:type="spellEnd"/>
      </w:hyperlink>
      <w:r w:rsidRPr="00D44804">
        <w:rPr>
          <w:rFonts w:ascii="Times New Roman" w:hAnsi="Times New Roman"/>
          <w:sz w:val="28"/>
          <w:szCs w:val="28"/>
        </w:rPr>
        <w:t>, в соответствии с его полномочиями ежегодных планов.</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6. Основанием для начала данной административной процедуры является поручение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составлении ежегодного плана проведения плановых проверок должностному лицу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б) цель и основание проведения каждой плановой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в) дата начала и сроки проведения каждой плановой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г) наименование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осуществляющего конкретную плановую проверку. При проведении плановой проверки органом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8. Утвержденный Главой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 сети "Интернет" либо иным доступным способом.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9. В срок до 1 сентября года, предшествующего году проведения плановых проверок,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10.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11. </w:t>
      </w:r>
      <w:hyperlink r:id="rId9" w:history="1">
        <w:r w:rsidRPr="00D44804">
          <w:rPr>
            <w:rFonts w:ascii="Times New Roman" w:hAnsi="Times New Roman"/>
            <w:sz w:val="28"/>
            <w:szCs w:val="28"/>
          </w:rPr>
          <w:t>Порядок</w:t>
        </w:r>
      </w:hyperlink>
      <w:r w:rsidRPr="00D44804">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0" w:history="1">
        <w:r w:rsidRPr="00D44804">
          <w:rPr>
            <w:rFonts w:ascii="Times New Roman" w:hAnsi="Times New Roman"/>
            <w:sz w:val="28"/>
            <w:szCs w:val="28"/>
          </w:rPr>
          <w:t>типовая форма</w:t>
        </w:r>
      </w:hyperlink>
      <w:r w:rsidRPr="00D44804">
        <w:rPr>
          <w:rFonts w:ascii="Times New Roman" w:hAnsi="Times New Roman"/>
          <w:sz w:val="28"/>
          <w:szCs w:val="28"/>
        </w:rPr>
        <w:t xml:space="preserve"> ежегодного плана проведения плановых проверок установлена постановлением Правительства Российской Федерации №489 от 30.06.2010.</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12. Основанием для включения плановой проверки в ежегодный план проведения плановых проверок является истечение трех лет со дня: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а) государственной регистрации юридического лица, индивидуального предпринимателя;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б) окончания проведения последней плановой проверки юридического лица, индивидуального предпринимателя;</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w:t>
      </w:r>
      <w:r w:rsidRPr="00D44804">
        <w:rPr>
          <w:rFonts w:ascii="Times New Roman" w:hAnsi="Times New Roman"/>
          <w:sz w:val="28"/>
          <w:szCs w:val="28"/>
        </w:rPr>
        <w:lastRenderedPageBreak/>
        <w:t xml:space="preserve">представленным в уполномоченный Правительством Российской Федерации в соответствующей сфере федеральный орган исполнительной власти </w:t>
      </w:r>
      <w:hyperlink r:id="rId11" w:history="1">
        <w:r w:rsidRPr="00D44804">
          <w:rPr>
            <w:rFonts w:ascii="Times New Roman" w:hAnsi="Times New Roman"/>
            <w:sz w:val="28"/>
            <w:szCs w:val="28"/>
          </w:rPr>
          <w:t>уведомлением</w:t>
        </w:r>
      </w:hyperlink>
      <w:r w:rsidRPr="00D44804">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13.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 w:history="1">
        <w:r w:rsidRPr="00D44804">
          <w:rPr>
            <w:rFonts w:ascii="Times New Roman" w:hAnsi="Times New Roman"/>
            <w:sz w:val="28"/>
            <w:szCs w:val="28"/>
          </w:rPr>
          <w:t>Перечень</w:t>
        </w:r>
      </w:hyperlink>
      <w:r w:rsidRPr="00D44804">
        <w:rPr>
          <w:rFonts w:ascii="Times New Roman" w:hAnsi="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15.Результатом исполнения административной процедуры является издание распоряжения о проведении плановой проверки.</w:t>
      </w:r>
    </w:p>
    <w:p w:rsidR="002A0EDA" w:rsidRPr="00D44804" w:rsidRDefault="002A0EDA" w:rsidP="002A0EDA">
      <w:pPr>
        <w:pStyle w:val="a3"/>
        <w:jc w:val="both"/>
        <w:rPr>
          <w:rFonts w:ascii="Times New Roman" w:hAnsi="Times New Roman"/>
          <w:sz w:val="28"/>
          <w:szCs w:val="28"/>
        </w:rPr>
      </w:pPr>
    </w:p>
    <w:p w:rsidR="002A0EDA" w:rsidRPr="00E90EEC" w:rsidRDefault="002A0EDA" w:rsidP="002A0EDA">
      <w:pPr>
        <w:pStyle w:val="a3"/>
        <w:jc w:val="both"/>
        <w:rPr>
          <w:rFonts w:ascii="Times New Roman" w:hAnsi="Times New Roman"/>
          <w:sz w:val="28"/>
          <w:szCs w:val="28"/>
        </w:rPr>
      </w:pPr>
      <w:r w:rsidRPr="00E90EEC">
        <w:rPr>
          <w:rFonts w:ascii="Times New Roman" w:hAnsi="Times New Roman"/>
          <w:sz w:val="28"/>
          <w:szCs w:val="28"/>
        </w:rPr>
        <w:t>15.Организация внеплановой проверки</w:t>
      </w: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 </w:t>
      </w:r>
      <w:proofErr w:type="gramStart"/>
      <w:r w:rsidRPr="00D44804">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w:anchor="Par110" w:history="1">
        <w:proofErr w:type="spellStart"/>
        <w:r w:rsidRPr="00D44804">
          <w:rPr>
            <w:rFonts w:ascii="Times New Roman" w:hAnsi="Times New Roman"/>
            <w:sz w:val="28"/>
            <w:szCs w:val="28"/>
          </w:rPr>
          <w:t>экоконтроля</w:t>
        </w:r>
        <w:proofErr w:type="spellEnd"/>
      </w:hyperlink>
      <w:r w:rsidRPr="00D44804">
        <w:rPr>
          <w:rFonts w:ascii="Times New Roman" w:hAnsi="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3" w:history="1">
        <w:r w:rsidRPr="00D44804">
          <w:rPr>
            <w:rFonts w:ascii="Times New Roman" w:hAnsi="Times New Roman"/>
            <w:sz w:val="28"/>
            <w:szCs w:val="28"/>
          </w:rPr>
          <w:t>техногенного</w:t>
        </w:r>
      </w:hyperlink>
      <w:r w:rsidRPr="00D44804">
        <w:rPr>
          <w:rFonts w:ascii="Times New Roman" w:hAnsi="Times New Roman"/>
          <w:sz w:val="28"/>
          <w:szCs w:val="28"/>
        </w:rPr>
        <w:t xml:space="preserve"> характера, по ликвидации последствий причинения такого вреда.</w:t>
      </w:r>
      <w:proofErr w:type="gramEnd"/>
    </w:p>
    <w:p w:rsidR="002A0EDA" w:rsidRPr="00D44804" w:rsidRDefault="002A0EDA" w:rsidP="002A0EDA">
      <w:pPr>
        <w:pStyle w:val="a3"/>
        <w:jc w:val="both"/>
        <w:rPr>
          <w:rFonts w:ascii="Times New Roman" w:hAnsi="Times New Roman"/>
          <w:sz w:val="28"/>
          <w:szCs w:val="28"/>
        </w:rPr>
      </w:pPr>
      <w:bookmarkStart w:id="20" w:name="Par368"/>
      <w:bookmarkEnd w:id="20"/>
      <w:r w:rsidRPr="00D44804">
        <w:rPr>
          <w:rFonts w:ascii="Times New Roman" w:hAnsi="Times New Roman"/>
          <w:sz w:val="28"/>
          <w:szCs w:val="28"/>
        </w:rPr>
        <w:t>2. Основанием для начала административной процедуры является:</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2A0EDA" w:rsidRPr="00D44804" w:rsidRDefault="002A0EDA" w:rsidP="002A0EDA">
      <w:pPr>
        <w:pStyle w:val="a3"/>
        <w:jc w:val="both"/>
        <w:rPr>
          <w:rFonts w:ascii="Times New Roman" w:hAnsi="Times New Roman"/>
          <w:sz w:val="28"/>
          <w:szCs w:val="28"/>
        </w:rPr>
      </w:pPr>
      <w:bookmarkStart w:id="21" w:name="Par370"/>
      <w:bookmarkEnd w:id="21"/>
      <w:r w:rsidRPr="00D44804">
        <w:rPr>
          <w:rFonts w:ascii="Times New Roman" w:hAnsi="Times New Roman"/>
          <w:sz w:val="28"/>
          <w:szCs w:val="28"/>
        </w:rPr>
        <w:t xml:space="preserve">б) поступление в органы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0EDA" w:rsidRPr="00D44804" w:rsidRDefault="002A0EDA" w:rsidP="002A0EDA">
      <w:pPr>
        <w:pStyle w:val="a3"/>
        <w:jc w:val="both"/>
        <w:rPr>
          <w:rFonts w:ascii="Times New Roman" w:hAnsi="Times New Roman"/>
          <w:sz w:val="28"/>
          <w:szCs w:val="28"/>
        </w:rPr>
      </w:pPr>
      <w:bookmarkStart w:id="22" w:name="Par373"/>
      <w:bookmarkEnd w:id="22"/>
      <w:r w:rsidRPr="00D44804">
        <w:rPr>
          <w:rFonts w:ascii="Times New Roman" w:hAnsi="Times New Roman"/>
          <w:sz w:val="28"/>
          <w:szCs w:val="28"/>
        </w:rPr>
        <w:t xml:space="preserve">в)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44804">
        <w:rPr>
          <w:rFonts w:ascii="Times New Roman" w:hAnsi="Times New Roman"/>
          <w:sz w:val="28"/>
          <w:szCs w:val="28"/>
        </w:rPr>
        <w:lastRenderedPageBreak/>
        <w:t xml:space="preserve">безопасности государства, а также угрозы </w:t>
      </w:r>
      <w:hyperlink r:id="rId14" w:history="1">
        <w:r w:rsidRPr="00D44804">
          <w:rPr>
            <w:rFonts w:ascii="Times New Roman" w:hAnsi="Times New Roman"/>
            <w:sz w:val="28"/>
            <w:szCs w:val="28"/>
          </w:rPr>
          <w:t>чрезвычайных</w:t>
        </w:r>
      </w:hyperlink>
      <w:r w:rsidRPr="00D44804">
        <w:rPr>
          <w:rFonts w:ascii="Times New Roman" w:hAnsi="Times New Roman"/>
          <w:sz w:val="28"/>
          <w:szCs w:val="28"/>
        </w:rPr>
        <w:t xml:space="preserve"> ситуаций природного и </w:t>
      </w:r>
      <w:hyperlink r:id="rId15" w:history="1">
        <w:r w:rsidRPr="00D44804">
          <w:rPr>
            <w:rFonts w:ascii="Times New Roman" w:hAnsi="Times New Roman"/>
            <w:sz w:val="28"/>
            <w:szCs w:val="28"/>
          </w:rPr>
          <w:t>техногенного</w:t>
        </w:r>
      </w:hyperlink>
      <w:r w:rsidRPr="00D44804">
        <w:rPr>
          <w:rFonts w:ascii="Times New Roman" w:hAnsi="Times New Roman"/>
          <w:sz w:val="28"/>
          <w:szCs w:val="28"/>
        </w:rPr>
        <w:t xml:space="preserve"> характера;</w:t>
      </w:r>
    </w:p>
    <w:p w:rsidR="002A0EDA" w:rsidRPr="00D44804" w:rsidRDefault="002A0EDA" w:rsidP="002A0EDA">
      <w:pPr>
        <w:pStyle w:val="a3"/>
        <w:jc w:val="both"/>
        <w:rPr>
          <w:rFonts w:ascii="Times New Roman" w:hAnsi="Times New Roman"/>
          <w:sz w:val="28"/>
          <w:szCs w:val="28"/>
        </w:rPr>
      </w:pPr>
      <w:bookmarkStart w:id="23" w:name="Par376"/>
      <w:bookmarkEnd w:id="23"/>
      <w:r w:rsidRPr="00D44804">
        <w:rPr>
          <w:rFonts w:ascii="Times New Roman" w:hAnsi="Times New Roman"/>
          <w:sz w:val="28"/>
          <w:szCs w:val="28"/>
        </w:rPr>
        <w:t xml:space="preserve">г) причинение вреда жизни, здоровью граждан, вреда животным, растениям, </w:t>
      </w:r>
      <w:hyperlink r:id="rId16" w:history="1">
        <w:r w:rsidRPr="00D44804">
          <w:rPr>
            <w:rFonts w:ascii="Times New Roman" w:hAnsi="Times New Roman"/>
            <w:sz w:val="28"/>
            <w:szCs w:val="28"/>
          </w:rPr>
          <w:t>окружающей среде</w:t>
        </w:r>
      </w:hyperlink>
      <w:r w:rsidRPr="00D44804">
        <w:rPr>
          <w:rFonts w:ascii="Times New Roman" w:hAnsi="Times New Roman"/>
          <w:sz w:val="28"/>
          <w:szCs w:val="28"/>
        </w:rPr>
        <w:t xml:space="preserve">, </w:t>
      </w:r>
      <w:hyperlink r:id="rId17" w:history="1">
        <w:r w:rsidRPr="00D44804">
          <w:rPr>
            <w:rFonts w:ascii="Times New Roman" w:hAnsi="Times New Roman"/>
            <w:sz w:val="28"/>
            <w:szCs w:val="28"/>
          </w:rPr>
          <w:t>объектам культурного наследия</w:t>
        </w:r>
      </w:hyperlink>
      <w:r w:rsidRPr="00D44804">
        <w:rPr>
          <w:rFonts w:ascii="Times New Roman" w:hAnsi="Times New Roman"/>
          <w:sz w:val="28"/>
          <w:szCs w:val="28"/>
        </w:rPr>
        <w:t xml:space="preserve"> </w:t>
      </w:r>
      <w:hyperlink r:id="rId18" w:history="1">
        <w:r w:rsidRPr="00D44804">
          <w:rPr>
            <w:rFonts w:ascii="Times New Roman" w:hAnsi="Times New Roman"/>
            <w:sz w:val="28"/>
            <w:szCs w:val="28"/>
          </w:rPr>
          <w:t>(памятникам истории и культуры)</w:t>
        </w:r>
      </w:hyperlink>
      <w:r w:rsidRPr="00D44804">
        <w:rPr>
          <w:rFonts w:ascii="Times New Roman" w:hAnsi="Times New Roman"/>
          <w:sz w:val="28"/>
          <w:szCs w:val="28"/>
        </w:rPr>
        <w:t xml:space="preserve"> народов Российской Федерации, безопасности государства, а также возникновение </w:t>
      </w:r>
      <w:hyperlink r:id="rId19" w:history="1">
        <w:r w:rsidRPr="00D44804">
          <w:rPr>
            <w:rFonts w:ascii="Times New Roman" w:hAnsi="Times New Roman"/>
            <w:sz w:val="28"/>
            <w:szCs w:val="28"/>
          </w:rPr>
          <w:t>чрезвычайных</w:t>
        </w:r>
      </w:hyperlink>
      <w:r w:rsidRPr="00D44804">
        <w:rPr>
          <w:rFonts w:ascii="Times New Roman" w:hAnsi="Times New Roman"/>
          <w:sz w:val="28"/>
          <w:szCs w:val="28"/>
        </w:rPr>
        <w:t xml:space="preserve"> ситуаций природного и </w:t>
      </w:r>
      <w:hyperlink r:id="rId20" w:history="1">
        <w:r w:rsidRPr="00D44804">
          <w:rPr>
            <w:rFonts w:ascii="Times New Roman" w:hAnsi="Times New Roman"/>
            <w:sz w:val="28"/>
            <w:szCs w:val="28"/>
          </w:rPr>
          <w:t>техногенного</w:t>
        </w:r>
      </w:hyperlink>
      <w:r w:rsidRPr="00D44804">
        <w:rPr>
          <w:rFonts w:ascii="Times New Roman" w:hAnsi="Times New Roman"/>
          <w:sz w:val="28"/>
          <w:szCs w:val="28"/>
        </w:rPr>
        <w:t xml:space="preserve"> характера;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д) нарушение прав потребителей (в случае обращения граждан, права которых нарушены);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е) распоряжение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0EDA" w:rsidRPr="00D44804" w:rsidRDefault="002A0EDA" w:rsidP="002A0EDA">
      <w:pPr>
        <w:pStyle w:val="a3"/>
        <w:jc w:val="both"/>
        <w:rPr>
          <w:rFonts w:ascii="Times New Roman" w:hAnsi="Times New Roman"/>
          <w:sz w:val="28"/>
          <w:szCs w:val="28"/>
        </w:rPr>
      </w:pPr>
      <w:bookmarkStart w:id="24" w:name="Par383"/>
      <w:bookmarkEnd w:id="24"/>
      <w:r w:rsidRPr="00D44804">
        <w:rPr>
          <w:rFonts w:ascii="Times New Roman" w:hAnsi="Times New Roman"/>
          <w:sz w:val="28"/>
          <w:szCs w:val="28"/>
        </w:rPr>
        <w:t xml:space="preserve">3. Обращения и заявления, не позволяющие установить лицо, обратившееся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а также обращения и заявления, не содержащие сведений о фактах, указанных в ч.2 ст.15 настоящего Административного регламента, не могут служить основанием для проведения внеплановой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4. Внеплановая проверка проводится в форме документарной проверки и (или) выездной проверки в </w:t>
      </w:r>
      <w:proofErr w:type="gramStart"/>
      <w:r w:rsidRPr="00D44804">
        <w:rPr>
          <w:rFonts w:ascii="Times New Roman" w:hAnsi="Times New Roman"/>
          <w:sz w:val="28"/>
          <w:szCs w:val="28"/>
        </w:rPr>
        <w:t>порядке</w:t>
      </w:r>
      <w:proofErr w:type="gramEnd"/>
      <w:r w:rsidRPr="00D44804">
        <w:rPr>
          <w:rFonts w:ascii="Times New Roman" w:hAnsi="Times New Roman"/>
          <w:sz w:val="28"/>
          <w:szCs w:val="28"/>
        </w:rPr>
        <w:t xml:space="preserve"> установленном настоящим Административным </w:t>
      </w:r>
      <w:proofErr w:type="spellStart"/>
      <w:r w:rsidRPr="00D44804">
        <w:rPr>
          <w:rFonts w:ascii="Times New Roman" w:hAnsi="Times New Roman"/>
          <w:sz w:val="28"/>
          <w:szCs w:val="28"/>
        </w:rPr>
        <w:t>регламетом</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bookmarkStart w:id="25" w:name="Par385"/>
      <w:bookmarkEnd w:id="25"/>
      <w:r w:rsidRPr="00D44804">
        <w:rPr>
          <w:rFonts w:ascii="Times New Roman" w:hAnsi="Times New Roman"/>
          <w:sz w:val="28"/>
          <w:szCs w:val="28"/>
        </w:rPr>
        <w:t>5. Внеплановая выездная проверка юридических лиц, индивидуальных предпринимателей может быть проведена по основаниям, указанным в п</w:t>
      </w:r>
      <w:proofErr w:type="gramStart"/>
      <w:r w:rsidRPr="00D44804">
        <w:rPr>
          <w:rFonts w:ascii="Times New Roman" w:hAnsi="Times New Roman"/>
          <w:sz w:val="28"/>
          <w:szCs w:val="28"/>
        </w:rPr>
        <w:t>."</w:t>
      </w:r>
      <w:proofErr w:type="spellStart"/>
      <w:proofErr w:type="gramEnd"/>
      <w:r w:rsidRPr="00D44804">
        <w:rPr>
          <w:rFonts w:ascii="Times New Roman" w:hAnsi="Times New Roman"/>
          <w:sz w:val="28"/>
          <w:szCs w:val="28"/>
        </w:rPr>
        <w:t>в,г</w:t>
      </w:r>
      <w:proofErr w:type="spellEnd"/>
      <w:r w:rsidRPr="00D44804">
        <w:rPr>
          <w:rFonts w:ascii="Times New Roman" w:hAnsi="Times New Roman"/>
          <w:sz w:val="28"/>
          <w:szCs w:val="28"/>
        </w:rPr>
        <w:t xml:space="preserve">" настоящей статьи, органом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6. </w:t>
      </w:r>
      <w:hyperlink r:id="rId21" w:history="1">
        <w:r w:rsidRPr="00D44804">
          <w:rPr>
            <w:rStyle w:val="ab"/>
            <w:sz w:val="28"/>
            <w:szCs w:val="28"/>
          </w:rPr>
          <w:t>Типовая форма</w:t>
        </w:r>
      </w:hyperlink>
      <w:r w:rsidRPr="00D44804">
        <w:rPr>
          <w:rFonts w:ascii="Times New Roman" w:hAnsi="Times New Roman"/>
          <w:sz w:val="28"/>
          <w:szCs w:val="28"/>
        </w:rPr>
        <w:t xml:space="preserve"> заявления о согласовании органом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A0EDA" w:rsidRPr="00D44804" w:rsidRDefault="002A0EDA" w:rsidP="002A0EDA">
      <w:pPr>
        <w:pStyle w:val="a3"/>
        <w:jc w:val="both"/>
        <w:rPr>
          <w:rFonts w:ascii="Times New Roman" w:hAnsi="Times New Roman"/>
          <w:sz w:val="28"/>
          <w:szCs w:val="28"/>
        </w:rPr>
      </w:pPr>
      <w:bookmarkStart w:id="26" w:name="Par388"/>
      <w:bookmarkStart w:id="27" w:name="Par391"/>
      <w:bookmarkEnd w:id="26"/>
      <w:bookmarkEnd w:id="27"/>
      <w:r w:rsidRPr="00D44804">
        <w:rPr>
          <w:rFonts w:ascii="Times New Roman" w:hAnsi="Times New Roman"/>
          <w:sz w:val="28"/>
          <w:szCs w:val="28"/>
        </w:rPr>
        <w:t xml:space="preserve">7. </w:t>
      </w:r>
      <w:proofErr w:type="gramStart"/>
      <w:r w:rsidRPr="00D44804">
        <w:rPr>
          <w:rFonts w:ascii="Times New Roman" w:hAnsi="Times New Roman"/>
          <w:sz w:val="28"/>
          <w:szCs w:val="28"/>
        </w:rPr>
        <w:t xml:space="preserve">В день подписания распоряжения Главы органы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D44804">
        <w:rPr>
          <w:rFonts w:ascii="Times New Roman" w:hAnsi="Times New Roman"/>
          <w:sz w:val="28"/>
          <w:szCs w:val="28"/>
        </w:rPr>
        <w:t xml:space="preserve"> проведения внеплановой выездной проверки. К этому заявлению прилагается копия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8. Если основанием для проведения внеплановой выездной проверки является основания указанные в п</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в,г"ч.2 ст.15 настоящего Административного регламента,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ч.6 и 7 ст.15 настоящего Административного регламента, в органы прокуратуры в течение двадцати четырех часов. </w:t>
      </w:r>
    </w:p>
    <w:p w:rsidR="002A0EDA" w:rsidRPr="00D44804" w:rsidRDefault="002A0EDA" w:rsidP="002A0EDA">
      <w:pPr>
        <w:pStyle w:val="a3"/>
        <w:jc w:val="both"/>
        <w:rPr>
          <w:rFonts w:ascii="Times New Roman" w:hAnsi="Times New Roman"/>
          <w:sz w:val="28"/>
          <w:szCs w:val="28"/>
        </w:rPr>
      </w:pPr>
      <w:bookmarkStart w:id="28" w:name="Par418"/>
      <w:bookmarkEnd w:id="28"/>
      <w:r w:rsidRPr="00D44804">
        <w:rPr>
          <w:rFonts w:ascii="Times New Roman" w:hAnsi="Times New Roman"/>
          <w:sz w:val="28"/>
          <w:szCs w:val="28"/>
        </w:rPr>
        <w:t xml:space="preserve">9.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Pr="00D44804">
        <w:rPr>
          <w:rFonts w:ascii="Times New Roman" w:hAnsi="Times New Roman"/>
          <w:sz w:val="28"/>
          <w:szCs w:val="28"/>
        </w:rPr>
        <w:t>п</w:t>
      </w:r>
      <w:proofErr w:type="gramStart"/>
      <w:r w:rsidRPr="00D44804">
        <w:rPr>
          <w:rFonts w:ascii="Times New Roman" w:hAnsi="Times New Roman"/>
          <w:sz w:val="28"/>
          <w:szCs w:val="28"/>
        </w:rPr>
        <w:t>."</w:t>
      </w:r>
      <w:proofErr w:type="gramEnd"/>
      <w:r w:rsidRPr="00D44804">
        <w:rPr>
          <w:rFonts w:ascii="Times New Roman" w:hAnsi="Times New Roman"/>
          <w:sz w:val="28"/>
          <w:szCs w:val="28"/>
        </w:rPr>
        <w:t>б</w:t>
      </w:r>
      <w:proofErr w:type="spellEnd"/>
      <w:r w:rsidRPr="00D44804">
        <w:rPr>
          <w:rFonts w:ascii="Times New Roman" w:hAnsi="Times New Roman"/>
          <w:sz w:val="28"/>
          <w:szCs w:val="28"/>
        </w:rPr>
        <w:t xml:space="preserve">" ч.2 ст.15 настоящего Административного регламента, юридическое лицо, индивидуальный предприниматель уведомляются органом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не менее чем за двадцать четыре часа до начала ее проведения любым доступным способом.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10.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22" w:history="1">
        <w:r w:rsidRPr="00D44804">
          <w:rPr>
            <w:rFonts w:ascii="Times New Roman" w:hAnsi="Times New Roman"/>
            <w:sz w:val="28"/>
            <w:szCs w:val="28"/>
          </w:rPr>
          <w:t>чрезвычайные</w:t>
        </w:r>
      </w:hyperlink>
      <w:r w:rsidRPr="00D44804">
        <w:rPr>
          <w:rFonts w:ascii="Times New Roman" w:hAnsi="Times New Roman"/>
          <w:sz w:val="28"/>
          <w:szCs w:val="28"/>
        </w:rPr>
        <w:t xml:space="preserve"> ситуации природного и </w:t>
      </w:r>
      <w:hyperlink r:id="rId23" w:history="1">
        <w:r w:rsidRPr="00D44804">
          <w:rPr>
            <w:rFonts w:ascii="Times New Roman" w:hAnsi="Times New Roman"/>
            <w:sz w:val="28"/>
            <w:szCs w:val="28"/>
          </w:rPr>
          <w:t>техногенного</w:t>
        </w:r>
      </w:hyperlink>
      <w:r w:rsidRPr="00D44804">
        <w:rPr>
          <w:rFonts w:ascii="Times New Roman" w:hAnsi="Times New Roman"/>
          <w:sz w:val="28"/>
          <w:szCs w:val="28"/>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11. В случае проведения внеплановой выездной проверки членов саморегулируемой организации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13.Ответственным лицом за выполнение административной процедуры является 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(исполнитель).</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14. Результатом исполнения административной процедуры является издание распоряжения о проведении внеплановой проверки или подготовка ответа заинтересованному лицу, содержащего информацию о причинах </w:t>
      </w:r>
      <w:proofErr w:type="spellStart"/>
      <w:r w:rsidRPr="00D44804">
        <w:rPr>
          <w:rFonts w:ascii="Times New Roman" w:hAnsi="Times New Roman"/>
          <w:sz w:val="28"/>
          <w:szCs w:val="28"/>
        </w:rPr>
        <w:t>непроведения</w:t>
      </w:r>
      <w:proofErr w:type="spellEnd"/>
      <w:r w:rsidRPr="00D44804">
        <w:rPr>
          <w:rFonts w:ascii="Times New Roman" w:hAnsi="Times New Roman"/>
          <w:sz w:val="28"/>
          <w:szCs w:val="28"/>
        </w:rPr>
        <w:t xml:space="preserve"> проверки, необходимые разъяснения по поставленным вопросам.</w:t>
      </w:r>
    </w:p>
    <w:p w:rsidR="002A0EDA" w:rsidRPr="00D44804" w:rsidRDefault="002A0EDA" w:rsidP="002A0EDA">
      <w:pPr>
        <w:pStyle w:val="a3"/>
        <w:jc w:val="both"/>
        <w:rPr>
          <w:rFonts w:ascii="Times New Roman" w:hAnsi="Times New Roman"/>
          <w:sz w:val="28"/>
          <w:szCs w:val="28"/>
        </w:rPr>
      </w:pPr>
      <w:bookmarkStart w:id="29" w:name="Par487"/>
      <w:bookmarkEnd w:id="29"/>
      <w:r w:rsidRPr="00D44804">
        <w:rPr>
          <w:rFonts w:ascii="Times New Roman" w:hAnsi="Times New Roman"/>
          <w:b/>
          <w:sz w:val="28"/>
          <w:szCs w:val="28"/>
        </w:rPr>
        <w:lastRenderedPageBreak/>
        <w:t xml:space="preserve"> </w:t>
      </w:r>
    </w:p>
    <w:p w:rsidR="002A0EDA" w:rsidRPr="00E90EEC" w:rsidRDefault="002A0EDA" w:rsidP="002A0EDA">
      <w:pPr>
        <w:pStyle w:val="a3"/>
        <w:jc w:val="center"/>
        <w:rPr>
          <w:rFonts w:ascii="Times New Roman" w:hAnsi="Times New Roman"/>
          <w:sz w:val="28"/>
          <w:szCs w:val="28"/>
        </w:rPr>
      </w:pPr>
      <w:r w:rsidRPr="00E90EEC">
        <w:rPr>
          <w:rFonts w:ascii="Times New Roman" w:hAnsi="Times New Roman"/>
          <w:sz w:val="28"/>
          <w:szCs w:val="28"/>
        </w:rPr>
        <w:t>16.Проведение плановой и внеплановой проверки</w:t>
      </w: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1.Плановая и внеплановая проверка проводится в форме документарной проверки и (или) выездной проверки. </w:t>
      </w:r>
      <w:bookmarkStart w:id="30" w:name="Par357"/>
      <w:bookmarkEnd w:id="30"/>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 Юридическим фактом для начала осуществления административной процедуры является получение должностным лицом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распоряжения Руководителя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проведении внеплановой проверки или распоряжения о проведении плановой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3.</w:t>
      </w:r>
      <w:hyperlink r:id="rId24" w:history="1">
        <w:r w:rsidRPr="00D44804">
          <w:rPr>
            <w:rFonts w:ascii="Times New Roman" w:hAnsi="Times New Roman"/>
            <w:sz w:val="28"/>
            <w:szCs w:val="28"/>
          </w:rPr>
          <w:t>Типовая форма</w:t>
        </w:r>
      </w:hyperlink>
      <w:r w:rsidRPr="00D44804">
        <w:rPr>
          <w:rFonts w:ascii="Times New Roman" w:hAnsi="Times New Roman"/>
          <w:sz w:val="28"/>
          <w:szCs w:val="28"/>
        </w:rPr>
        <w:t xml:space="preserve">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установлена Приказом Минэкономразвития РФ от 30.04.09. №141. Проверка может проводиться только должностным лицом или должностными лицами, которые указаны в распоряжении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4. В распоряжении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указываются: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а) наименование органа </w:t>
      </w:r>
      <w:proofErr w:type="spellStart"/>
      <w:r w:rsidRPr="00D44804">
        <w:rPr>
          <w:rFonts w:ascii="Times New Roman" w:hAnsi="Times New Roman"/>
          <w:sz w:val="28"/>
          <w:szCs w:val="28"/>
        </w:rPr>
        <w:t>экоконтроля</w:t>
      </w:r>
      <w:proofErr w:type="spell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г) цели, задачи, предмет проверки и срок ее проведения;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е) сроки проведения и перечень мероприятий по контролю, необходимых для достижения целей и задач проведения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ж) перечень административных регламентов по осуществлению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и) даты начала и окончания проведения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5. Заверенные печатью копии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вручаются под роспись должностными лицами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 xml:space="preserve">6. О проведении плановой проверки юридическое лицо, индивидуальный предприниматель уведомляются органом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не позднее чем в течение трех рабочих дней до начала ее проведения посредством направления копии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7. В случае проведения плановой проверки членов саморегулируемой организации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bookmarkStart w:id="31" w:name="Par430"/>
      <w:bookmarkEnd w:id="31"/>
      <w:r w:rsidRPr="00D44804">
        <w:rPr>
          <w:rFonts w:ascii="Times New Roman" w:hAnsi="Times New Roman"/>
          <w:sz w:val="28"/>
          <w:szCs w:val="28"/>
        </w:rPr>
        <w:t xml:space="preserve">9. </w:t>
      </w:r>
      <w:proofErr w:type="gramStart"/>
      <w:r w:rsidRPr="00D4480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10. 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bookmarkStart w:id="32" w:name="Par437"/>
      <w:bookmarkEnd w:id="32"/>
      <w:r w:rsidRPr="00D44804">
        <w:rPr>
          <w:rFonts w:ascii="Times New Roman" w:hAnsi="Times New Roman"/>
          <w:sz w:val="28"/>
          <w:szCs w:val="28"/>
        </w:rPr>
        <w:t xml:space="preserve">11. </w:t>
      </w:r>
      <w:proofErr w:type="gramStart"/>
      <w:r w:rsidRPr="00D44804">
        <w:rPr>
          <w:rFonts w:ascii="Times New Roman" w:hAnsi="Times New Roman"/>
          <w:sz w:val="28"/>
          <w:szCs w:val="28"/>
        </w:rPr>
        <w:t xml:space="preserve">В процессе проведения документарной проверки должностными лицами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 том числе </w:t>
      </w:r>
      <w:hyperlink r:id="rId25" w:history="1">
        <w:r w:rsidRPr="00D44804">
          <w:rPr>
            <w:rFonts w:ascii="Times New Roman" w:hAnsi="Times New Roman"/>
            <w:sz w:val="28"/>
            <w:szCs w:val="28"/>
          </w:rPr>
          <w:t>уведомления</w:t>
        </w:r>
      </w:hyperlink>
      <w:r w:rsidRPr="00D44804">
        <w:rPr>
          <w:rFonts w:ascii="Times New Roman" w:hAnsi="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hyperlink w:anchor="Par210" w:history="1">
        <w:r w:rsidRPr="00D44804">
          <w:rPr>
            <w:rFonts w:ascii="Times New Roman" w:hAnsi="Times New Roman"/>
            <w:sz w:val="28"/>
            <w:szCs w:val="28"/>
          </w:rPr>
          <w:t>статьей 8</w:t>
        </w:r>
      </w:hyperlink>
      <w:r w:rsidRPr="00D44804">
        <w:rPr>
          <w:rFonts w:ascii="Times New Roman" w:hAnsi="Times New Roman"/>
          <w:sz w:val="28"/>
          <w:szCs w:val="28"/>
        </w:rPr>
        <w:t xml:space="preserve"> Федерального закона №294 «О защите прав юридических лиц и индивидуальных предпринимателей при осуществлении государственного контроля (надзора) и муниципального контроля, акты</w:t>
      </w:r>
      <w:proofErr w:type="gramEnd"/>
      <w:r w:rsidRPr="00D44804">
        <w:rPr>
          <w:rFonts w:ascii="Times New Roman" w:hAnsi="Times New Roman"/>
          <w:sz w:val="28"/>
          <w:szCs w:val="28"/>
        </w:rPr>
        <w:t xml:space="preserve"> предыдущих проверок, материалы рассмотрения дел об административных правонарушениях и иные документы о </w:t>
      </w:r>
      <w:proofErr w:type="gramStart"/>
      <w:r w:rsidRPr="00D44804">
        <w:rPr>
          <w:rFonts w:ascii="Times New Roman" w:hAnsi="Times New Roman"/>
          <w:sz w:val="28"/>
          <w:szCs w:val="28"/>
        </w:rPr>
        <w:t>результатах</w:t>
      </w:r>
      <w:proofErr w:type="gramEnd"/>
      <w:r w:rsidRPr="00D44804">
        <w:rPr>
          <w:rFonts w:ascii="Times New Roman" w:hAnsi="Times New Roman"/>
          <w:sz w:val="28"/>
          <w:szCs w:val="28"/>
        </w:rPr>
        <w:t xml:space="preserve"> осуществленных в отношении этих юридического лица, индивидуального предпринимателя </w:t>
      </w:r>
      <w:hyperlink w:anchor="Par110" w:history="1">
        <w:r w:rsidRPr="00D44804">
          <w:rPr>
            <w:rFonts w:ascii="Times New Roman" w:hAnsi="Times New Roman"/>
            <w:sz w:val="28"/>
            <w:szCs w:val="28"/>
          </w:rPr>
          <w:t>государственного контроля (надзора)</w:t>
        </w:r>
      </w:hyperlink>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12.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достоверность сведений, содержащихся в документах, имеющихся в распоряжении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w:t>
      </w:r>
      <w:r w:rsidRPr="00797699">
        <w:rPr>
          <w:rFonts w:ascii="Times New Roman" w:hAnsi="Times New Roman"/>
          <w:sz w:val="28"/>
          <w:szCs w:val="28"/>
        </w:rPr>
        <w:t>вызывает обоснованные сомнения либо эти сведения не позволяют оценить</w:t>
      </w:r>
      <w:r w:rsidRPr="00D44804">
        <w:rPr>
          <w:rFonts w:ascii="Times New Roman" w:hAnsi="Times New Roman"/>
          <w:sz w:val="28"/>
          <w:szCs w:val="28"/>
        </w:rPr>
        <w:t xml:space="preserve">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proofErr w:type="spellStart"/>
      <w:r w:rsidRPr="00D44804">
        <w:rPr>
          <w:rFonts w:ascii="Times New Roman" w:hAnsi="Times New Roman"/>
          <w:sz w:val="28"/>
          <w:szCs w:val="28"/>
        </w:rPr>
        <w:lastRenderedPageBreak/>
        <w:t>экоконтроля</w:t>
      </w:r>
      <w:proofErr w:type="spellEnd"/>
      <w:r w:rsidRPr="00D44804">
        <w:rPr>
          <w:rFonts w:ascii="Times New Roman" w:hAnsi="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w:t>
      </w:r>
      <w:r w:rsidRPr="00797699">
        <w:rPr>
          <w:rFonts w:ascii="Times New Roman" w:hAnsi="Times New Roman"/>
          <w:sz w:val="28"/>
          <w:szCs w:val="28"/>
        </w:rPr>
        <w:t>иные</w:t>
      </w:r>
      <w:r w:rsidRPr="00D44804">
        <w:rPr>
          <w:rFonts w:ascii="Times New Roman" w:hAnsi="Times New Roman"/>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проведении проверки либо его заместителя о проведении документарной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13. В течение десяти рабочих дней со дня получения мотивированного запроса юридическое лицо, индивидуальный предприниматель обязаны направить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указанные в запросе документы.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6" w:history="1">
        <w:r w:rsidRPr="00D44804">
          <w:rPr>
            <w:rFonts w:ascii="Times New Roman" w:hAnsi="Times New Roman"/>
            <w:sz w:val="28"/>
            <w:szCs w:val="28"/>
          </w:rPr>
          <w:t>порядке</w:t>
        </w:r>
      </w:hyperlink>
      <w:r w:rsidRPr="00D44804">
        <w:rPr>
          <w:rFonts w:ascii="Times New Roman" w:hAnsi="Times New Roman"/>
          <w:sz w:val="28"/>
          <w:szCs w:val="28"/>
        </w:rPr>
        <w:t>, установленном Постановлением Правительства РФ от 07.07.2011 №553.</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15. Не допускается требовать нотариального удостоверения копий документов, представляемых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если иное не предусмотрено законодательством Российской Федерации.</w:t>
      </w:r>
    </w:p>
    <w:p w:rsidR="002A0EDA" w:rsidRPr="00D44804" w:rsidRDefault="002A0EDA" w:rsidP="002A0EDA">
      <w:pPr>
        <w:pStyle w:val="a3"/>
        <w:jc w:val="both"/>
        <w:rPr>
          <w:rFonts w:ascii="Times New Roman" w:hAnsi="Times New Roman"/>
          <w:sz w:val="28"/>
          <w:szCs w:val="28"/>
        </w:rPr>
      </w:pPr>
      <w:bookmarkStart w:id="33" w:name="Par444"/>
      <w:bookmarkEnd w:id="33"/>
      <w:r w:rsidRPr="00D44804">
        <w:rPr>
          <w:rFonts w:ascii="Times New Roman" w:hAnsi="Times New Roman"/>
          <w:sz w:val="28"/>
          <w:szCs w:val="28"/>
        </w:rPr>
        <w:t>16.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документах и (или) полученным в ходе осуществления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17. Юридическое лицо, индивидуальный предприниматель, представляющие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указанных в уведомлении о начале осуществления отдельных видов деятельности, вправе представить дополнительно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документы, подтверждающие достоверность ранее представленных документов.</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вправе провести выездную проверку.</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 xml:space="preserve">19. При проведении документарной проверки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20. </w:t>
      </w:r>
      <w:proofErr w:type="gramStart"/>
      <w:r w:rsidRPr="00D44804">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0EDA" w:rsidRPr="00D44804" w:rsidRDefault="002A0EDA" w:rsidP="002A0EDA">
      <w:pPr>
        <w:pStyle w:val="a3"/>
        <w:jc w:val="both"/>
        <w:rPr>
          <w:rFonts w:ascii="Times New Roman" w:hAnsi="Times New Roman"/>
          <w:sz w:val="28"/>
          <w:szCs w:val="28"/>
        </w:rPr>
      </w:pPr>
      <w:bookmarkStart w:id="34" w:name="Par455"/>
      <w:bookmarkEnd w:id="34"/>
      <w:r w:rsidRPr="00D44804">
        <w:rPr>
          <w:rFonts w:ascii="Times New Roman" w:hAnsi="Times New Roman"/>
          <w:sz w:val="28"/>
          <w:szCs w:val="28"/>
        </w:rPr>
        <w:t>22. Выездная проверка проводится в случае, если при документарной проверке не представляется возможным:</w:t>
      </w:r>
    </w:p>
    <w:p w:rsidR="002A0EDA" w:rsidRPr="00D44804" w:rsidRDefault="002A0EDA" w:rsidP="002A0EDA">
      <w:pPr>
        <w:pStyle w:val="a3"/>
        <w:jc w:val="both"/>
        <w:rPr>
          <w:rFonts w:ascii="Times New Roman" w:hAnsi="Times New Roman"/>
          <w:sz w:val="28"/>
          <w:szCs w:val="28"/>
        </w:rPr>
      </w:pPr>
      <w:bookmarkStart w:id="35" w:name="Par456"/>
      <w:bookmarkEnd w:id="35"/>
      <w:r w:rsidRPr="00D44804">
        <w:rPr>
          <w:rFonts w:ascii="Times New Roman" w:hAnsi="Times New Roman"/>
          <w:sz w:val="28"/>
          <w:szCs w:val="28"/>
        </w:rPr>
        <w:t xml:space="preserve">1) удостовериться в полноте и достоверности сведений, содержащихся в </w:t>
      </w:r>
      <w:hyperlink r:id="rId27" w:history="1">
        <w:r w:rsidRPr="00D44804">
          <w:rPr>
            <w:rFonts w:ascii="Times New Roman" w:hAnsi="Times New Roman"/>
            <w:sz w:val="28"/>
            <w:szCs w:val="28"/>
          </w:rPr>
          <w:t>уведомлении</w:t>
        </w:r>
      </w:hyperlink>
      <w:r w:rsidRPr="00D44804">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документах юридического лица, индивидуального предпринимателя;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23. </w:t>
      </w:r>
      <w:proofErr w:type="gramStart"/>
      <w:r w:rsidRPr="00D44804">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D44804">
        <w:rPr>
          <w:rFonts w:ascii="Times New Roman" w:hAnsi="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24. </w:t>
      </w:r>
      <w:proofErr w:type="gramStart"/>
      <w:r w:rsidRPr="00D44804">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проводящим выездную проверку, возможность </w:t>
      </w:r>
      <w:r w:rsidRPr="00D44804">
        <w:rPr>
          <w:rFonts w:ascii="Times New Roman" w:hAnsi="Times New Roman"/>
          <w:sz w:val="28"/>
          <w:szCs w:val="28"/>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44804">
        <w:rPr>
          <w:rFonts w:ascii="Times New Roman" w:hAnsi="Times New Roman"/>
          <w:sz w:val="28"/>
          <w:szCs w:val="28"/>
        </w:rPr>
        <w:t xml:space="preserve">, </w:t>
      </w:r>
      <w:proofErr w:type="gramStart"/>
      <w:r w:rsidRPr="00D44804">
        <w:rPr>
          <w:rFonts w:ascii="Times New Roman" w:hAnsi="Times New Roman"/>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25. Органы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26. Результатом исполнения административной процедуры является выявление наличия (отсутствия) факта несоблюдения субъектом проверки обязательных требований либо завершение проверки по истечении срока, отведенного распоряжением на ее проведение.</w:t>
      </w:r>
      <w:bookmarkStart w:id="36" w:name="Par451"/>
      <w:bookmarkEnd w:id="36"/>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p>
    <w:p w:rsidR="002A0EDA" w:rsidRPr="00E90EEC" w:rsidRDefault="002A0EDA" w:rsidP="002A0EDA">
      <w:pPr>
        <w:pStyle w:val="a3"/>
        <w:jc w:val="center"/>
        <w:rPr>
          <w:rFonts w:ascii="Times New Roman" w:hAnsi="Times New Roman"/>
          <w:sz w:val="28"/>
          <w:szCs w:val="28"/>
        </w:rPr>
      </w:pPr>
      <w:r w:rsidRPr="00E90EEC">
        <w:rPr>
          <w:rFonts w:ascii="Times New Roman" w:hAnsi="Times New Roman"/>
          <w:sz w:val="28"/>
          <w:szCs w:val="28"/>
        </w:rPr>
        <w:t>17.Оформление результатов проверки</w:t>
      </w:r>
    </w:p>
    <w:p w:rsidR="002A0EDA" w:rsidRPr="00D44804" w:rsidRDefault="002A0EDA" w:rsidP="002A0EDA">
      <w:pPr>
        <w:pStyle w:val="a3"/>
        <w:jc w:val="center"/>
        <w:rPr>
          <w:rFonts w:ascii="Times New Roman" w:hAnsi="Times New Roman"/>
          <w:b/>
          <w:sz w:val="28"/>
          <w:szCs w:val="28"/>
        </w:rPr>
      </w:pPr>
    </w:p>
    <w:p w:rsidR="002A0EDA" w:rsidRPr="00D44804" w:rsidRDefault="002A0EDA" w:rsidP="002A0EDA">
      <w:pPr>
        <w:pStyle w:val="a3"/>
        <w:rPr>
          <w:rFonts w:ascii="Times New Roman" w:hAnsi="Times New Roman"/>
          <w:sz w:val="28"/>
          <w:szCs w:val="28"/>
        </w:rPr>
      </w:pPr>
      <w:r w:rsidRPr="00D44804">
        <w:rPr>
          <w:rFonts w:ascii="Times New Roman" w:hAnsi="Times New Roman"/>
          <w:sz w:val="28"/>
          <w:szCs w:val="28"/>
        </w:rPr>
        <w:t>1.Юридическим фактом для начала осуществления административной процедуры является выявление наличия (отсутствия) факта несоблюдения обязательных требований либо завершение проверки по истечении срока, отведенного распоряжением на ее проведение.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 По результатам проверки должностными лицами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проводящими проверку, составляется акт по установленной форме в двух экземплярах. </w:t>
      </w:r>
      <w:hyperlink r:id="rId28" w:history="1">
        <w:r w:rsidRPr="00D44804">
          <w:rPr>
            <w:rFonts w:ascii="Times New Roman" w:hAnsi="Times New Roman"/>
            <w:sz w:val="28"/>
            <w:szCs w:val="28"/>
          </w:rPr>
          <w:t>Типовая форма</w:t>
        </w:r>
      </w:hyperlink>
      <w:r w:rsidRPr="00D44804">
        <w:rPr>
          <w:rFonts w:ascii="Times New Roman" w:hAnsi="Times New Roman"/>
          <w:sz w:val="28"/>
          <w:szCs w:val="28"/>
        </w:rPr>
        <w:t xml:space="preserve"> акта проверки установлена Приказом Минэкономразвития РФ от 30.04.09. №141.</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3. В акте проверки указываются: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дата, время и место составления акта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наименование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-дата и номер распоряжения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заместителя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44804">
        <w:rPr>
          <w:rFonts w:ascii="Times New Roman" w:hAnsi="Times New Roman"/>
          <w:sz w:val="28"/>
          <w:szCs w:val="28"/>
        </w:rPr>
        <w:t>присутствовавших</w:t>
      </w:r>
      <w:proofErr w:type="gramEnd"/>
      <w:r w:rsidRPr="00D44804">
        <w:rPr>
          <w:rFonts w:ascii="Times New Roman" w:hAnsi="Times New Roman"/>
          <w:sz w:val="28"/>
          <w:szCs w:val="28"/>
        </w:rPr>
        <w:t xml:space="preserve"> при проведении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 дата, время, продолжительность и место проведения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44804">
        <w:rPr>
          <w:rFonts w:ascii="Times New Roman" w:hAnsi="Times New Roman"/>
          <w:sz w:val="28"/>
          <w:szCs w:val="28"/>
        </w:rPr>
        <w:t xml:space="preserve"> отсутствием у юридического лица, индивидуального предпринимателя указанного журнала;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подписи должностного лица или должностных лиц, проводивших проверку.</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4. </w:t>
      </w:r>
      <w:proofErr w:type="gramStart"/>
      <w:r w:rsidRPr="00D44804">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44804">
        <w:rPr>
          <w:rFonts w:ascii="Times New Roman" w:hAnsi="Times New Roman"/>
          <w:sz w:val="28"/>
          <w:szCs w:val="28"/>
        </w:rPr>
        <w:t xml:space="preserve"> копии.</w:t>
      </w:r>
    </w:p>
    <w:p w:rsidR="002A0EDA" w:rsidRPr="00D44804" w:rsidRDefault="002A0EDA" w:rsidP="002A0EDA">
      <w:pPr>
        <w:pStyle w:val="a3"/>
        <w:jc w:val="both"/>
        <w:rPr>
          <w:rFonts w:ascii="Times New Roman" w:hAnsi="Times New Roman"/>
          <w:sz w:val="28"/>
          <w:szCs w:val="28"/>
        </w:rPr>
      </w:pPr>
      <w:bookmarkStart w:id="37" w:name="Par532"/>
      <w:bookmarkEnd w:id="37"/>
      <w:r w:rsidRPr="00D44804">
        <w:rPr>
          <w:rFonts w:ascii="Times New Roman" w:hAnsi="Times New Roman"/>
          <w:sz w:val="28"/>
          <w:szCs w:val="28"/>
        </w:rPr>
        <w:t xml:space="preserve">5. </w:t>
      </w:r>
      <w:hyperlink r:id="rId29" w:history="1">
        <w:r w:rsidRPr="00D44804">
          <w:rPr>
            <w:rFonts w:ascii="Times New Roman" w:hAnsi="Times New Roman"/>
            <w:sz w:val="28"/>
            <w:szCs w:val="28"/>
          </w:rPr>
          <w:t>Акт проверки</w:t>
        </w:r>
      </w:hyperlink>
      <w:r w:rsidRPr="00D44804">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44804">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6.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44804">
        <w:rPr>
          <w:rFonts w:ascii="Times New Roman" w:hAnsi="Times New Roman"/>
          <w:sz w:val="28"/>
          <w:szCs w:val="28"/>
        </w:rPr>
        <w:lastRenderedPageBreak/>
        <w:t>которое</w:t>
      </w:r>
      <w:proofErr w:type="gramEnd"/>
      <w:r w:rsidRPr="00D44804">
        <w:rPr>
          <w:rFonts w:ascii="Times New Roman" w:hAnsi="Times New Roman"/>
          <w:sz w:val="28"/>
          <w:szCs w:val="28"/>
        </w:rPr>
        <w:t xml:space="preserve"> приобщается к экземпляру акта проверки, хранящемуся в деле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7.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8. Результаты проверки, содержащие информацию, составляющую государственную, </w:t>
      </w:r>
      <w:hyperlink r:id="rId30" w:history="1">
        <w:r w:rsidRPr="00D44804">
          <w:rPr>
            <w:rFonts w:ascii="Times New Roman" w:hAnsi="Times New Roman"/>
            <w:sz w:val="28"/>
            <w:szCs w:val="28"/>
          </w:rPr>
          <w:t>коммерческую</w:t>
        </w:r>
      </w:hyperlink>
      <w:r w:rsidRPr="00D44804">
        <w:rPr>
          <w:rFonts w:ascii="Times New Roman" w:hAnsi="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9. </w:t>
      </w:r>
      <w:proofErr w:type="gramStart"/>
      <w:r w:rsidRPr="00D44804">
        <w:rPr>
          <w:rFonts w:ascii="Times New Roman" w:hAnsi="Times New Roman"/>
          <w:sz w:val="28"/>
          <w:szCs w:val="28"/>
        </w:rPr>
        <w:t xml:space="preserve">В журнале учета проверок должностными лицами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содержащая сведения о наименовании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10. При отсутствии журнала учета проверок в акте проверки делается соответствующая запись.</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11. </w:t>
      </w:r>
      <w:proofErr w:type="gramStart"/>
      <w:r w:rsidRPr="00D44804">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44804">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B46357">
        <w:rPr>
          <w:rFonts w:ascii="Times New Roman" w:hAnsi="Times New Roman"/>
          <w:sz w:val="28"/>
          <w:szCs w:val="28"/>
        </w:rPr>
        <w:t>согласованный срок</w:t>
      </w:r>
      <w:r w:rsidRPr="00D44804">
        <w:rPr>
          <w:rFonts w:ascii="Times New Roman" w:hAnsi="Times New Roman"/>
          <w:sz w:val="28"/>
          <w:szCs w:val="28"/>
        </w:rPr>
        <w:t xml:space="preserve"> передать их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12.Должностное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обязан рассмотреть представленные возражения и документы и в пятнадцатидневный срок со дня поступления указанных возражений (либо документов, </w:t>
      </w:r>
      <w:proofErr w:type="spellStart"/>
      <w:r w:rsidRPr="00D44804">
        <w:rPr>
          <w:rFonts w:ascii="Times New Roman" w:hAnsi="Times New Roman"/>
          <w:sz w:val="28"/>
          <w:szCs w:val="28"/>
        </w:rPr>
        <w:t>подтверждающх</w:t>
      </w:r>
      <w:proofErr w:type="spellEnd"/>
      <w:r w:rsidRPr="00D44804">
        <w:rPr>
          <w:rFonts w:ascii="Times New Roman" w:hAnsi="Times New Roman"/>
          <w:sz w:val="28"/>
          <w:szCs w:val="28"/>
        </w:rPr>
        <w:t xml:space="preserve"> обоснованность таких возражений) направить мотивированный ответ субъекту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13. Ответственным за выполнение административной процедуры является 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(исполнитель).</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14.Результатом исполнения административной процедуры является вручение акта проверки либо обеспечение его отправления субъекту проверки либо обеспечение его отправления субъекту проверки, а также направление ответа заинтересованному лицу и обращения в органы прокуратуры.</w:t>
      </w:r>
    </w:p>
    <w:p w:rsidR="002A0EDA" w:rsidRPr="00D44804" w:rsidRDefault="002A0EDA" w:rsidP="002A0EDA">
      <w:pPr>
        <w:pStyle w:val="a3"/>
        <w:jc w:val="both"/>
        <w:rPr>
          <w:rFonts w:ascii="Times New Roman" w:hAnsi="Times New Roman"/>
          <w:b/>
          <w:i/>
          <w:sz w:val="28"/>
          <w:szCs w:val="28"/>
        </w:rPr>
      </w:pPr>
    </w:p>
    <w:p w:rsidR="002A0EDA" w:rsidRPr="00797699" w:rsidRDefault="002A0EDA" w:rsidP="002A0EDA">
      <w:pPr>
        <w:pStyle w:val="a3"/>
        <w:jc w:val="center"/>
        <w:rPr>
          <w:rFonts w:ascii="Times New Roman" w:hAnsi="Times New Roman"/>
          <w:sz w:val="28"/>
          <w:szCs w:val="28"/>
        </w:rPr>
      </w:pPr>
      <w:r w:rsidRPr="00797699">
        <w:rPr>
          <w:rFonts w:ascii="Times New Roman" w:hAnsi="Times New Roman"/>
          <w:sz w:val="28"/>
          <w:szCs w:val="28"/>
        </w:rPr>
        <w:lastRenderedPageBreak/>
        <w:t>18.Принятие мер в отношении фактов нарушений выявленных при исполнении государственной функции</w:t>
      </w:r>
    </w:p>
    <w:p w:rsidR="002A0EDA" w:rsidRPr="00D44804" w:rsidRDefault="002A0EDA" w:rsidP="002A0EDA">
      <w:pPr>
        <w:pStyle w:val="a3"/>
        <w:rPr>
          <w:rFonts w:ascii="Times New Roman" w:hAnsi="Times New Roman"/>
          <w:sz w:val="28"/>
          <w:szCs w:val="28"/>
        </w:rPr>
      </w:pPr>
    </w:p>
    <w:p w:rsidR="002A0EDA" w:rsidRPr="00D44804" w:rsidRDefault="002A0EDA" w:rsidP="002A0EDA">
      <w:pPr>
        <w:pStyle w:val="a3"/>
        <w:rPr>
          <w:rFonts w:ascii="Times New Roman" w:hAnsi="Times New Roman"/>
          <w:sz w:val="28"/>
          <w:szCs w:val="28"/>
        </w:rPr>
      </w:pPr>
      <w:r w:rsidRPr="00D44804">
        <w:rPr>
          <w:rFonts w:ascii="Times New Roman" w:hAnsi="Times New Roman"/>
          <w:sz w:val="28"/>
          <w:szCs w:val="28"/>
        </w:rPr>
        <w:t>1.Юридическим фактом для начала осуществления административной процедуры является выявление факта несоблюдения субъектом проверки обязательных требований, отраженных в акте проверки, а также выявление нарушений, допущенных субъектом проверки в ходе проведения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44804">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Предписание должно содержать: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сведения об адресате предписания;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w:t>
      </w:r>
      <w:proofErr w:type="gramStart"/>
      <w:r w:rsidRPr="00D44804">
        <w:rPr>
          <w:rFonts w:ascii="Times New Roman" w:hAnsi="Times New Roman"/>
          <w:sz w:val="28"/>
          <w:szCs w:val="28"/>
        </w:rPr>
        <w:t>обязательные к исполнению</w:t>
      </w:r>
      <w:proofErr w:type="gramEnd"/>
      <w:r w:rsidRPr="00D44804">
        <w:rPr>
          <w:rFonts w:ascii="Times New Roman" w:hAnsi="Times New Roman"/>
          <w:sz w:val="28"/>
          <w:szCs w:val="28"/>
        </w:rPr>
        <w:t xml:space="preserve"> требования об устранении нарушений, о прекращении нарушений, о проведении мероприятий по обеспечению соблюдения обязательных требований;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ссылку на нормативный акт (с указанием пункта, статьи) который был нарушен;</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срок, к наступлению которого предписываемые действия должны быть выполнены;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дату выдачи предписания;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должность. Фамилию и инициалы. Подпись исполнителя, выдавшего предписание.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Исполнитель готовит предписание в течени</w:t>
      </w:r>
      <w:proofErr w:type="gramStart"/>
      <w:r w:rsidRPr="00D44804">
        <w:rPr>
          <w:rFonts w:ascii="Times New Roman" w:hAnsi="Times New Roman"/>
          <w:sz w:val="28"/>
          <w:szCs w:val="28"/>
        </w:rPr>
        <w:t>и</w:t>
      </w:r>
      <w:proofErr w:type="gramEnd"/>
      <w:r w:rsidRPr="00D44804">
        <w:rPr>
          <w:rFonts w:ascii="Times New Roman" w:hAnsi="Times New Roman"/>
          <w:sz w:val="28"/>
          <w:szCs w:val="28"/>
        </w:rPr>
        <w:t xml:space="preserve"> 1 дня и подписывает его в день подписания акта проверки.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3.По истечении срока устранения нарушения законодательства в области охраны окружающей среды, установленного соответствующим предписанием, 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выдавшее указанное предписание, проводит проверку устранения ранее выявленного нарушения.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4.Проверка исполнения предписания является внеплановой проверкой и проводится в порядке, предусмотренном настоящим Административным регламентом.</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lastRenderedPageBreak/>
        <w:t xml:space="preserve">5.В случае поступления ходатайства о продлении срока устранения нарушения законодательства в области охраны окружающей среды 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выдавшее предписание, рассматривает поступившее ходатайство и извещает лицо, подавшее ходатайство:</w:t>
      </w:r>
    </w:p>
    <w:p w:rsidR="002A0EDA" w:rsidRPr="00D44804" w:rsidRDefault="002A0EDA" w:rsidP="002A0EDA">
      <w:pPr>
        <w:pStyle w:val="a3"/>
        <w:numPr>
          <w:ilvl w:val="0"/>
          <w:numId w:val="18"/>
        </w:numPr>
        <w:jc w:val="both"/>
        <w:rPr>
          <w:rFonts w:ascii="Times New Roman" w:hAnsi="Times New Roman"/>
          <w:sz w:val="28"/>
          <w:szCs w:val="28"/>
        </w:rPr>
      </w:pPr>
      <w:r w:rsidRPr="00D44804">
        <w:rPr>
          <w:rFonts w:ascii="Times New Roman" w:hAnsi="Times New Roman"/>
          <w:sz w:val="28"/>
          <w:szCs w:val="28"/>
        </w:rPr>
        <w:t>О продлении срока устранения нарушения законодательства в области охраны окружающей среды;</w:t>
      </w:r>
    </w:p>
    <w:p w:rsidR="002A0EDA" w:rsidRPr="00D44804" w:rsidRDefault="002A0EDA" w:rsidP="002A0EDA">
      <w:pPr>
        <w:pStyle w:val="a3"/>
        <w:numPr>
          <w:ilvl w:val="0"/>
          <w:numId w:val="18"/>
        </w:numPr>
        <w:jc w:val="both"/>
        <w:rPr>
          <w:rFonts w:ascii="Times New Roman" w:hAnsi="Times New Roman"/>
          <w:sz w:val="28"/>
          <w:szCs w:val="28"/>
        </w:rPr>
      </w:pPr>
      <w:r w:rsidRPr="00D44804">
        <w:rPr>
          <w:rFonts w:ascii="Times New Roman" w:hAnsi="Times New Roman"/>
          <w:sz w:val="28"/>
          <w:szCs w:val="28"/>
        </w:rPr>
        <w:t>Об отклонении ходатайства и оставлении срока устранения нарушения законодательства в области охраны окружающей среды без изменения.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6.Рассмотрению подлежат ходатайства, поступившие до наступления срока, указанного в предписании.</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7.Рассмотрение ходатайств осуществляет 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вынесшее указанное предписание, и направляет в адрес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свои предложения об удовлетворении ходатайства о продлении срока исполнения предписания. Максимальный срок исполнения административного действия пять рабочих дней.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8.Решение об удовлетворении или отказе в удовлетворении ходатайства и назначении нового срока исполнения предписания принимается Главой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в срок не более 10 дней со дня его регистрации в органе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9.При устранении допущенного нарушения по результатам проведенной проверки должностное лицо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выдавшее предписание, составляет акт проверки соблюдения законодательства в области охраны окружающей среды с приложением документов, подтверждающих устранение нарушения законодательства в области охраны окружающей среды.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10.В случае </w:t>
      </w:r>
      <w:proofErr w:type="spellStart"/>
      <w:r w:rsidRPr="00D44804">
        <w:rPr>
          <w:rFonts w:ascii="Times New Roman" w:hAnsi="Times New Roman"/>
          <w:sz w:val="28"/>
          <w:szCs w:val="28"/>
        </w:rPr>
        <w:t>неустранения</w:t>
      </w:r>
      <w:proofErr w:type="spellEnd"/>
      <w:r w:rsidRPr="00D44804">
        <w:rPr>
          <w:rFonts w:ascii="Times New Roman" w:hAnsi="Times New Roman"/>
          <w:sz w:val="28"/>
          <w:szCs w:val="28"/>
        </w:rPr>
        <w:t xml:space="preserve"> нарушения законодательства в области охраны окружающей среды должностное лицо, выдавшее предписание, составляет протокол об административном правонарушении по факту невыполнения в срок законного предписания.</w:t>
      </w:r>
    </w:p>
    <w:p w:rsidR="002A0EDA" w:rsidRPr="00D44804" w:rsidRDefault="002A0EDA" w:rsidP="002A0EDA">
      <w:pPr>
        <w:widowControl w:val="0"/>
        <w:autoSpaceDE w:val="0"/>
        <w:autoSpaceDN w:val="0"/>
        <w:adjustRightInd w:val="0"/>
        <w:jc w:val="both"/>
        <w:rPr>
          <w:szCs w:val="28"/>
        </w:rPr>
      </w:pPr>
      <w:r w:rsidRPr="00D44804">
        <w:rPr>
          <w:szCs w:val="28"/>
        </w:rPr>
        <w:t xml:space="preserve">11. Возбуждение дела об административном правонарушении осуществляется в порядке, предусмотренном </w:t>
      </w:r>
      <w:hyperlink r:id="rId31" w:history="1">
        <w:r w:rsidRPr="00D44804">
          <w:rPr>
            <w:szCs w:val="28"/>
          </w:rPr>
          <w:t>главой 28</w:t>
        </w:r>
      </w:hyperlink>
      <w:r w:rsidRPr="00D44804">
        <w:rPr>
          <w:szCs w:val="28"/>
        </w:rPr>
        <w:t xml:space="preserve"> Кодекса Российской Федерации об административных правонарушениях.</w:t>
      </w:r>
    </w:p>
    <w:p w:rsidR="002A0EDA" w:rsidRPr="00D44804" w:rsidRDefault="002A0EDA" w:rsidP="002A0EDA">
      <w:pPr>
        <w:widowControl w:val="0"/>
        <w:autoSpaceDE w:val="0"/>
        <w:autoSpaceDN w:val="0"/>
        <w:adjustRightInd w:val="0"/>
        <w:jc w:val="both"/>
        <w:rPr>
          <w:szCs w:val="28"/>
        </w:rPr>
      </w:pPr>
      <w:r w:rsidRPr="00D44804">
        <w:rPr>
          <w:szCs w:val="28"/>
        </w:rPr>
        <w:t>12.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w:t>
      </w:r>
    </w:p>
    <w:p w:rsidR="002A0EDA" w:rsidRPr="00D44804" w:rsidRDefault="002A0EDA" w:rsidP="002A0EDA">
      <w:pPr>
        <w:widowControl w:val="0"/>
        <w:autoSpaceDE w:val="0"/>
        <w:autoSpaceDN w:val="0"/>
        <w:adjustRightInd w:val="0"/>
        <w:jc w:val="both"/>
        <w:rPr>
          <w:szCs w:val="28"/>
        </w:rPr>
      </w:pPr>
      <w:r w:rsidRPr="00D44804">
        <w:rPr>
          <w:szCs w:val="28"/>
        </w:rPr>
        <w:t xml:space="preserve">13. Должностное лицо органа </w:t>
      </w:r>
      <w:proofErr w:type="spellStart"/>
      <w:r w:rsidRPr="00D44804">
        <w:rPr>
          <w:szCs w:val="28"/>
        </w:rPr>
        <w:t>экоконтроля</w:t>
      </w:r>
      <w:proofErr w:type="spellEnd"/>
      <w:r w:rsidRPr="00D44804">
        <w:rPr>
          <w:szCs w:val="28"/>
        </w:rPr>
        <w:t xml:space="preserve"> (исполнитель) готовит уведомление о составлении протокола об административном правонарушении и обеспечивает его отправление заказным письмом с уведомлением о вручении или другим доступным способом в адрес субъекта проверки или его должностного лица. Максимальный срок исполнения указанного административного действия - 2 дня.</w:t>
      </w:r>
    </w:p>
    <w:p w:rsidR="002A0EDA" w:rsidRPr="00D44804" w:rsidRDefault="002A0EDA" w:rsidP="002A0EDA">
      <w:pPr>
        <w:widowControl w:val="0"/>
        <w:autoSpaceDE w:val="0"/>
        <w:autoSpaceDN w:val="0"/>
        <w:adjustRightInd w:val="0"/>
        <w:jc w:val="both"/>
        <w:rPr>
          <w:szCs w:val="28"/>
        </w:rPr>
      </w:pPr>
      <w:r w:rsidRPr="00D44804">
        <w:rPr>
          <w:szCs w:val="28"/>
        </w:rPr>
        <w:t>14. Протокол об административном правонарушении должен содержать следующие сведения:</w:t>
      </w:r>
    </w:p>
    <w:p w:rsidR="002A0EDA" w:rsidRPr="00D44804" w:rsidRDefault="002A0EDA" w:rsidP="002A0EDA">
      <w:pPr>
        <w:widowControl w:val="0"/>
        <w:autoSpaceDE w:val="0"/>
        <w:autoSpaceDN w:val="0"/>
        <w:adjustRightInd w:val="0"/>
        <w:ind w:firstLine="540"/>
        <w:jc w:val="both"/>
        <w:rPr>
          <w:szCs w:val="28"/>
        </w:rPr>
      </w:pPr>
      <w:r w:rsidRPr="00D44804">
        <w:rPr>
          <w:szCs w:val="28"/>
        </w:rPr>
        <w:t>- дата и место его составления;</w:t>
      </w:r>
    </w:p>
    <w:p w:rsidR="002A0EDA" w:rsidRPr="00D44804" w:rsidRDefault="002A0EDA" w:rsidP="002A0EDA">
      <w:pPr>
        <w:widowControl w:val="0"/>
        <w:autoSpaceDE w:val="0"/>
        <w:autoSpaceDN w:val="0"/>
        <w:adjustRightInd w:val="0"/>
        <w:ind w:firstLine="540"/>
        <w:jc w:val="both"/>
        <w:rPr>
          <w:szCs w:val="28"/>
        </w:rPr>
      </w:pPr>
      <w:r w:rsidRPr="00D44804">
        <w:rPr>
          <w:szCs w:val="28"/>
        </w:rPr>
        <w:lastRenderedPageBreak/>
        <w:t>- должность, фамилия и инициалы лица, составившего протокол;</w:t>
      </w:r>
    </w:p>
    <w:p w:rsidR="002A0EDA" w:rsidRPr="00D44804" w:rsidRDefault="002A0EDA" w:rsidP="002A0EDA">
      <w:pPr>
        <w:widowControl w:val="0"/>
        <w:autoSpaceDE w:val="0"/>
        <w:autoSpaceDN w:val="0"/>
        <w:adjustRightInd w:val="0"/>
        <w:ind w:firstLine="540"/>
        <w:jc w:val="both"/>
        <w:rPr>
          <w:szCs w:val="28"/>
        </w:rPr>
      </w:pPr>
      <w:r w:rsidRPr="00D44804">
        <w:rPr>
          <w:szCs w:val="28"/>
        </w:rPr>
        <w:t>- сведения о лице, в отношении которого возбуждено дело об административном правонарушении;</w:t>
      </w:r>
    </w:p>
    <w:p w:rsidR="002A0EDA" w:rsidRPr="00D44804" w:rsidRDefault="002A0EDA" w:rsidP="002A0EDA">
      <w:pPr>
        <w:widowControl w:val="0"/>
        <w:autoSpaceDE w:val="0"/>
        <w:autoSpaceDN w:val="0"/>
        <w:adjustRightInd w:val="0"/>
        <w:ind w:firstLine="540"/>
        <w:jc w:val="both"/>
        <w:rPr>
          <w:szCs w:val="28"/>
        </w:rPr>
      </w:pPr>
      <w:r w:rsidRPr="00D44804">
        <w:rPr>
          <w:szCs w:val="28"/>
        </w:rPr>
        <w:t>- фамилии, имена, отчества, адреса места жительства свидетелей и потерпевших (если таковые имеются);</w:t>
      </w:r>
    </w:p>
    <w:p w:rsidR="002A0EDA" w:rsidRPr="00D44804" w:rsidRDefault="002A0EDA" w:rsidP="002A0EDA">
      <w:pPr>
        <w:widowControl w:val="0"/>
        <w:autoSpaceDE w:val="0"/>
        <w:autoSpaceDN w:val="0"/>
        <w:adjustRightInd w:val="0"/>
        <w:ind w:firstLine="540"/>
        <w:jc w:val="both"/>
        <w:rPr>
          <w:szCs w:val="28"/>
        </w:rPr>
      </w:pPr>
      <w:r w:rsidRPr="00D44804">
        <w:rPr>
          <w:szCs w:val="28"/>
        </w:rPr>
        <w:t>- место, время и событие совершения нарушения;</w:t>
      </w:r>
    </w:p>
    <w:p w:rsidR="002A0EDA" w:rsidRPr="00D44804" w:rsidRDefault="002A0EDA" w:rsidP="002A0EDA">
      <w:pPr>
        <w:widowControl w:val="0"/>
        <w:autoSpaceDE w:val="0"/>
        <w:autoSpaceDN w:val="0"/>
        <w:adjustRightInd w:val="0"/>
        <w:ind w:firstLine="540"/>
        <w:jc w:val="both"/>
        <w:rPr>
          <w:szCs w:val="28"/>
        </w:rPr>
      </w:pPr>
      <w:r w:rsidRPr="00D44804">
        <w:rPr>
          <w:szCs w:val="28"/>
        </w:rPr>
        <w:t>- дата обнаружения правонарушения;</w:t>
      </w:r>
    </w:p>
    <w:p w:rsidR="002A0EDA" w:rsidRPr="00D44804" w:rsidRDefault="002A0EDA" w:rsidP="002A0EDA">
      <w:pPr>
        <w:widowControl w:val="0"/>
        <w:autoSpaceDE w:val="0"/>
        <w:autoSpaceDN w:val="0"/>
        <w:adjustRightInd w:val="0"/>
        <w:ind w:firstLine="540"/>
        <w:jc w:val="both"/>
        <w:rPr>
          <w:szCs w:val="28"/>
        </w:rPr>
      </w:pPr>
      <w:r w:rsidRPr="00D44804">
        <w:rPr>
          <w:szCs w:val="28"/>
        </w:rPr>
        <w:t xml:space="preserve">- статья (статьи) </w:t>
      </w:r>
      <w:hyperlink r:id="rId32" w:history="1">
        <w:r w:rsidRPr="00D44804">
          <w:rPr>
            <w:szCs w:val="28"/>
          </w:rPr>
          <w:t>Кодекса</w:t>
        </w:r>
      </w:hyperlink>
      <w:r w:rsidRPr="00D44804">
        <w:rPr>
          <w:szCs w:val="28"/>
        </w:rPr>
        <w:t xml:space="preserve"> Российской Федерации об административных правонарушениях, устанавливающая административную ответственность за данное правонарушение;</w:t>
      </w:r>
    </w:p>
    <w:p w:rsidR="002A0EDA" w:rsidRPr="00D44804" w:rsidRDefault="002A0EDA" w:rsidP="002A0EDA">
      <w:pPr>
        <w:widowControl w:val="0"/>
        <w:autoSpaceDE w:val="0"/>
        <w:autoSpaceDN w:val="0"/>
        <w:adjustRightInd w:val="0"/>
        <w:ind w:firstLine="540"/>
        <w:jc w:val="both"/>
        <w:rPr>
          <w:szCs w:val="28"/>
        </w:rPr>
      </w:pPr>
      <w:r w:rsidRPr="00D44804">
        <w:rPr>
          <w:szCs w:val="28"/>
        </w:rPr>
        <w:t>- объяснение (при его наличии) должностного лица, индивидуального предпринимателя или законного представителя юридического лица, в отношении которых возбуждено дело;</w:t>
      </w:r>
    </w:p>
    <w:p w:rsidR="002A0EDA" w:rsidRPr="00D44804" w:rsidRDefault="002A0EDA" w:rsidP="002A0EDA">
      <w:pPr>
        <w:widowControl w:val="0"/>
        <w:autoSpaceDE w:val="0"/>
        <w:autoSpaceDN w:val="0"/>
        <w:adjustRightInd w:val="0"/>
        <w:ind w:firstLine="540"/>
        <w:jc w:val="both"/>
        <w:rPr>
          <w:szCs w:val="28"/>
        </w:rPr>
      </w:pPr>
      <w:r w:rsidRPr="00D44804">
        <w:rPr>
          <w:szCs w:val="28"/>
        </w:rPr>
        <w:t>- иные сведения, которые могут иметь значение для рассмотрения дела.</w:t>
      </w:r>
    </w:p>
    <w:p w:rsidR="002A0EDA" w:rsidRPr="00D44804" w:rsidRDefault="002A0EDA" w:rsidP="002A0EDA">
      <w:pPr>
        <w:widowControl w:val="0"/>
        <w:autoSpaceDE w:val="0"/>
        <w:autoSpaceDN w:val="0"/>
        <w:adjustRightInd w:val="0"/>
        <w:jc w:val="both"/>
        <w:rPr>
          <w:szCs w:val="28"/>
        </w:rPr>
      </w:pPr>
      <w:r w:rsidRPr="00D44804">
        <w:rPr>
          <w:szCs w:val="28"/>
        </w:rPr>
        <w:t xml:space="preserve">15. Должностное лицо органа </w:t>
      </w:r>
      <w:proofErr w:type="spellStart"/>
      <w:r w:rsidRPr="00D44804">
        <w:rPr>
          <w:szCs w:val="28"/>
        </w:rPr>
        <w:t>экоконтроя</w:t>
      </w:r>
      <w:proofErr w:type="spellEnd"/>
      <w:r w:rsidRPr="00D44804">
        <w:rPr>
          <w:szCs w:val="28"/>
        </w:rPr>
        <w:t xml:space="preserve"> (исполнитель) в день подписания протокола вручает лицу, в отношении которого возбуждено дело об административном правонарушении, или его законному представителю под расписку копию протокола об административном правонарушении.</w:t>
      </w:r>
    </w:p>
    <w:p w:rsidR="002A0EDA" w:rsidRPr="00D44804" w:rsidRDefault="002A0EDA" w:rsidP="002A0EDA">
      <w:pPr>
        <w:widowControl w:val="0"/>
        <w:autoSpaceDE w:val="0"/>
        <w:autoSpaceDN w:val="0"/>
        <w:adjustRightInd w:val="0"/>
        <w:jc w:val="both"/>
        <w:rPr>
          <w:szCs w:val="28"/>
        </w:rPr>
      </w:pPr>
      <w:r w:rsidRPr="00D44804">
        <w:rPr>
          <w:szCs w:val="28"/>
        </w:rPr>
        <w:t>16. В случае неявки лица, в отношении которого ведется производство по делу об административном правонарушении, или его законного представителя, если оно извещено надлежащим образом, протокол об административном правонарушении составляется в его отсутствие.</w:t>
      </w:r>
    </w:p>
    <w:p w:rsidR="002A0EDA" w:rsidRPr="00D44804" w:rsidRDefault="002A0EDA" w:rsidP="002A0EDA">
      <w:pPr>
        <w:widowControl w:val="0"/>
        <w:autoSpaceDE w:val="0"/>
        <w:autoSpaceDN w:val="0"/>
        <w:adjustRightInd w:val="0"/>
        <w:jc w:val="both"/>
        <w:rPr>
          <w:szCs w:val="28"/>
        </w:rPr>
      </w:pPr>
      <w:r w:rsidRPr="00D44804">
        <w:rPr>
          <w:szCs w:val="28"/>
        </w:rPr>
        <w:t>17.Исполнитель обеспечивает направление копии протокола об административном правонарушении в адрес лица, в отношении которого он составлен, в течение трех дней со дня составления указанного протокола.</w:t>
      </w:r>
    </w:p>
    <w:p w:rsidR="002A0EDA" w:rsidRPr="00D44804" w:rsidRDefault="002A0EDA" w:rsidP="002A0EDA">
      <w:pPr>
        <w:widowControl w:val="0"/>
        <w:autoSpaceDE w:val="0"/>
        <w:autoSpaceDN w:val="0"/>
        <w:adjustRightInd w:val="0"/>
        <w:jc w:val="both"/>
        <w:rPr>
          <w:szCs w:val="28"/>
        </w:rPr>
      </w:pPr>
      <w:r w:rsidRPr="00D44804">
        <w:rPr>
          <w:szCs w:val="28"/>
        </w:rPr>
        <w:t xml:space="preserve">18. Исполнитель обеспечивает направление протокола об административном правонарушении с копиями документов </w:t>
      </w:r>
      <w:proofErr w:type="gramStart"/>
      <w:r w:rsidRPr="00D44804">
        <w:rPr>
          <w:szCs w:val="28"/>
        </w:rPr>
        <w:t>в</w:t>
      </w:r>
      <w:proofErr w:type="gramEnd"/>
      <w:r w:rsidRPr="00D44804">
        <w:rPr>
          <w:szCs w:val="28"/>
        </w:rPr>
        <w:t xml:space="preserve"> </w:t>
      </w:r>
      <w:proofErr w:type="gramStart"/>
      <w:r w:rsidRPr="00D44804">
        <w:rPr>
          <w:szCs w:val="28"/>
        </w:rPr>
        <w:t>мировому</w:t>
      </w:r>
      <w:proofErr w:type="gramEnd"/>
      <w:r w:rsidRPr="00D44804">
        <w:rPr>
          <w:szCs w:val="28"/>
        </w:rPr>
        <w:t xml:space="preserve"> судье продолжительность данного административного действия - 3 дня.</w:t>
      </w:r>
    </w:p>
    <w:p w:rsidR="002A0EDA" w:rsidRPr="00D44804" w:rsidRDefault="002A0EDA" w:rsidP="002A0EDA">
      <w:pPr>
        <w:widowControl w:val="0"/>
        <w:autoSpaceDE w:val="0"/>
        <w:autoSpaceDN w:val="0"/>
        <w:adjustRightInd w:val="0"/>
        <w:jc w:val="both"/>
        <w:rPr>
          <w:szCs w:val="28"/>
        </w:rPr>
      </w:pPr>
      <w:r w:rsidRPr="00D44804">
        <w:rPr>
          <w:szCs w:val="28"/>
        </w:rPr>
        <w:t>19. Должностным лицом, ответственным за выполнение административной процедуры, является исполнитель.</w:t>
      </w:r>
    </w:p>
    <w:p w:rsidR="002A0EDA" w:rsidRPr="00D44804" w:rsidRDefault="002A0EDA" w:rsidP="002A0EDA">
      <w:pPr>
        <w:widowControl w:val="0"/>
        <w:autoSpaceDE w:val="0"/>
        <w:autoSpaceDN w:val="0"/>
        <w:adjustRightInd w:val="0"/>
        <w:jc w:val="both"/>
        <w:rPr>
          <w:szCs w:val="28"/>
        </w:rPr>
      </w:pPr>
      <w:r w:rsidRPr="00D44804">
        <w:rPr>
          <w:szCs w:val="28"/>
        </w:rPr>
        <w:t>20. Результатом исполнения административной процедуры является вручение или направление субъекту проверки предписания или протокола об административном правонарушении и направление административного материала мировому судье по месту нахождения субъекта проверки.</w:t>
      </w: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both"/>
        <w:rPr>
          <w:rFonts w:ascii="Times New Roman" w:hAnsi="Times New Roman"/>
          <w:sz w:val="28"/>
          <w:szCs w:val="28"/>
        </w:rPr>
      </w:pPr>
    </w:p>
    <w:p w:rsidR="002A0EDA" w:rsidRPr="00797699" w:rsidRDefault="002A0EDA" w:rsidP="002A0EDA">
      <w:pPr>
        <w:pStyle w:val="a3"/>
        <w:jc w:val="both"/>
        <w:rPr>
          <w:rFonts w:ascii="Times New Roman" w:hAnsi="Times New Roman"/>
          <w:sz w:val="28"/>
          <w:szCs w:val="28"/>
        </w:rPr>
      </w:pPr>
      <w:r w:rsidRPr="00797699">
        <w:rPr>
          <w:rFonts w:ascii="Times New Roman" w:hAnsi="Times New Roman"/>
          <w:sz w:val="28"/>
          <w:szCs w:val="28"/>
        </w:rPr>
        <w:t>19. Передача материалов проверки в Министерство природных ресурсов и охраны окружающей среды Самарской области.</w:t>
      </w:r>
    </w:p>
    <w:p w:rsidR="002A0EDA" w:rsidRPr="00D44804" w:rsidRDefault="002A0EDA" w:rsidP="002A0EDA">
      <w:pPr>
        <w:pStyle w:val="a3"/>
        <w:jc w:val="both"/>
        <w:rPr>
          <w:rFonts w:ascii="Times New Roman" w:hAnsi="Times New Roman"/>
          <w:b/>
          <w:sz w:val="28"/>
          <w:szCs w:val="28"/>
        </w:rPr>
      </w:pP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1.Оконченные материалы проверки, ведущим специалистом по охране окружающей среды, формируются в дела и передаются в течени</w:t>
      </w:r>
      <w:proofErr w:type="gramStart"/>
      <w:r w:rsidRPr="00D44804">
        <w:rPr>
          <w:rFonts w:ascii="Times New Roman" w:hAnsi="Times New Roman"/>
          <w:sz w:val="28"/>
          <w:szCs w:val="28"/>
        </w:rPr>
        <w:t>и</w:t>
      </w:r>
      <w:proofErr w:type="gramEnd"/>
      <w:r w:rsidRPr="00D44804">
        <w:rPr>
          <w:rFonts w:ascii="Times New Roman" w:hAnsi="Times New Roman"/>
          <w:sz w:val="28"/>
          <w:szCs w:val="28"/>
        </w:rPr>
        <w:t xml:space="preserve"> 3-х дней с момента окончания проверки направляется в Министерство природных ресурсов и охраны окружающей среды Самарской области.</w:t>
      </w:r>
    </w:p>
    <w:p w:rsidR="002A0EDA" w:rsidRPr="00D44804" w:rsidRDefault="002A0EDA" w:rsidP="002A0EDA">
      <w:pPr>
        <w:pStyle w:val="a3"/>
        <w:jc w:val="both"/>
        <w:rPr>
          <w:rFonts w:ascii="Times New Roman" w:hAnsi="Times New Roman"/>
          <w:sz w:val="28"/>
          <w:szCs w:val="28"/>
        </w:rPr>
      </w:pPr>
      <w:bookmarkStart w:id="38" w:name="Par463"/>
      <w:bookmarkEnd w:id="38"/>
    </w:p>
    <w:p w:rsidR="002A0EDA" w:rsidRPr="00797699" w:rsidRDefault="002A0EDA" w:rsidP="002A0EDA">
      <w:pPr>
        <w:pStyle w:val="a3"/>
        <w:jc w:val="both"/>
        <w:rPr>
          <w:rFonts w:ascii="Times New Roman" w:hAnsi="Times New Roman"/>
          <w:sz w:val="28"/>
          <w:szCs w:val="28"/>
        </w:rPr>
      </w:pPr>
      <w:r w:rsidRPr="00797699">
        <w:rPr>
          <w:rFonts w:ascii="Times New Roman" w:hAnsi="Times New Roman"/>
          <w:sz w:val="28"/>
          <w:szCs w:val="28"/>
        </w:rPr>
        <w:t>20.Передача материалов проверки в архив</w:t>
      </w:r>
    </w:p>
    <w:p w:rsidR="002A0EDA" w:rsidRPr="00D44804" w:rsidRDefault="002A0EDA" w:rsidP="002A0EDA">
      <w:pPr>
        <w:pStyle w:val="a3"/>
        <w:jc w:val="both"/>
        <w:rPr>
          <w:rFonts w:ascii="Times New Roman" w:hAnsi="Times New Roman"/>
          <w:b/>
          <w:sz w:val="28"/>
          <w:szCs w:val="28"/>
        </w:rPr>
      </w:pP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1.Оконченные материалы проверки, ведущим специалистом по охране окружающей среды, формируются в дела и сдаются в архив, в </w:t>
      </w:r>
      <w:proofErr w:type="gramStart"/>
      <w:r w:rsidRPr="00D44804">
        <w:rPr>
          <w:rFonts w:ascii="Times New Roman" w:hAnsi="Times New Roman"/>
          <w:sz w:val="28"/>
          <w:szCs w:val="28"/>
        </w:rPr>
        <w:t>порядке</w:t>
      </w:r>
      <w:proofErr w:type="gramEnd"/>
      <w:r w:rsidRPr="00D44804">
        <w:rPr>
          <w:rFonts w:ascii="Times New Roman" w:hAnsi="Times New Roman"/>
          <w:sz w:val="28"/>
          <w:szCs w:val="28"/>
        </w:rPr>
        <w:t xml:space="preserve"> установленном нормативными правовыми актами РФ в сфере архивного дела.</w:t>
      </w:r>
    </w:p>
    <w:p w:rsidR="002A0EDA" w:rsidRPr="00D44804" w:rsidRDefault="002A0EDA" w:rsidP="002A0EDA">
      <w:pPr>
        <w:pStyle w:val="a3"/>
        <w:jc w:val="both"/>
        <w:rPr>
          <w:rFonts w:ascii="Times New Roman" w:hAnsi="Times New Roman"/>
          <w:sz w:val="28"/>
          <w:szCs w:val="28"/>
        </w:rPr>
      </w:pPr>
      <w:bookmarkStart w:id="39" w:name="Par485"/>
      <w:bookmarkEnd w:id="39"/>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center"/>
        <w:rPr>
          <w:rFonts w:ascii="Times New Roman" w:eastAsia="Arial CYR" w:hAnsi="Times New Roman"/>
          <w:b/>
          <w:bCs/>
          <w:sz w:val="28"/>
          <w:szCs w:val="28"/>
        </w:rPr>
      </w:pPr>
      <w:r w:rsidRPr="00D44804">
        <w:rPr>
          <w:rFonts w:ascii="Times New Roman" w:eastAsia="Arial CYR" w:hAnsi="Times New Roman"/>
          <w:b/>
          <w:bCs/>
          <w:sz w:val="28"/>
          <w:szCs w:val="28"/>
        </w:rPr>
        <w:t xml:space="preserve">Глава 4. ПОРЯДОК И ФОРМЫ </w:t>
      </w:r>
      <w:proofErr w:type="gramStart"/>
      <w:r w:rsidRPr="00D44804">
        <w:rPr>
          <w:rFonts w:ascii="Times New Roman" w:eastAsia="Arial CYR" w:hAnsi="Times New Roman"/>
          <w:b/>
          <w:bCs/>
          <w:sz w:val="28"/>
          <w:szCs w:val="28"/>
        </w:rPr>
        <w:t>КОНТРОЛЯ ЗА</w:t>
      </w:r>
      <w:proofErr w:type="gramEnd"/>
      <w:r w:rsidRPr="00D44804">
        <w:rPr>
          <w:rFonts w:ascii="Times New Roman" w:eastAsia="Arial CYR" w:hAnsi="Times New Roman"/>
          <w:b/>
          <w:bCs/>
          <w:sz w:val="28"/>
          <w:szCs w:val="28"/>
        </w:rPr>
        <w:t xml:space="preserve"> ИСПОЛНЕНИЕМ ГОСУДАРСТВЕННОЙ ФУНКЦИИ ДОЛЖНОСТНЫМИ ЛИЦАМИ</w:t>
      </w:r>
    </w:p>
    <w:p w:rsidR="002A0EDA" w:rsidRPr="00D44804" w:rsidRDefault="002A0EDA" w:rsidP="002A0EDA">
      <w:pPr>
        <w:pStyle w:val="a3"/>
        <w:jc w:val="center"/>
        <w:rPr>
          <w:rFonts w:ascii="Times New Roman" w:eastAsia="Arial CYR" w:hAnsi="Times New Roman"/>
          <w:b/>
          <w:sz w:val="28"/>
          <w:szCs w:val="28"/>
        </w:rPr>
      </w:pPr>
    </w:p>
    <w:p w:rsidR="002A0EDA" w:rsidRPr="009B022C" w:rsidRDefault="002A0EDA" w:rsidP="002A0EDA">
      <w:pPr>
        <w:pStyle w:val="a3"/>
        <w:jc w:val="both"/>
        <w:rPr>
          <w:rFonts w:ascii="Times New Roman" w:eastAsia="Arial CYR" w:hAnsi="Times New Roman"/>
          <w:sz w:val="28"/>
          <w:szCs w:val="28"/>
        </w:rPr>
      </w:pPr>
      <w:r w:rsidRPr="00D44804">
        <w:rPr>
          <w:rFonts w:ascii="Times New Roman" w:eastAsia="Arial CYR" w:hAnsi="Times New Roman"/>
          <w:b/>
          <w:sz w:val="28"/>
          <w:szCs w:val="28"/>
        </w:rPr>
        <w:t xml:space="preserve"> </w:t>
      </w:r>
      <w:r>
        <w:rPr>
          <w:rFonts w:ascii="Times New Roman" w:eastAsia="Arial CYR" w:hAnsi="Times New Roman"/>
          <w:sz w:val="28"/>
          <w:szCs w:val="28"/>
        </w:rPr>
        <w:t>21.</w:t>
      </w:r>
      <w:r w:rsidRPr="009B022C">
        <w:rPr>
          <w:rFonts w:ascii="Times New Roman" w:eastAsia="Arial CYR" w:hAnsi="Times New Roman"/>
          <w:sz w:val="28"/>
          <w:szCs w:val="28"/>
        </w:rPr>
        <w:t xml:space="preserve"> Порядок осуществления текущего </w:t>
      </w:r>
      <w:proofErr w:type="gramStart"/>
      <w:r w:rsidRPr="009B022C">
        <w:rPr>
          <w:rFonts w:ascii="Times New Roman" w:eastAsia="Arial CYR" w:hAnsi="Times New Roman"/>
          <w:sz w:val="28"/>
          <w:szCs w:val="28"/>
        </w:rPr>
        <w:t>контроля за</w:t>
      </w:r>
      <w:proofErr w:type="gramEnd"/>
      <w:r w:rsidRPr="009B022C">
        <w:rPr>
          <w:rFonts w:ascii="Times New Roman" w:eastAsia="Arial CYR"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должностными лицами.</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 xml:space="preserve">Текущий </w:t>
      </w:r>
      <w:proofErr w:type="gramStart"/>
      <w:r w:rsidRPr="00D44804">
        <w:rPr>
          <w:rFonts w:ascii="Times New Roman" w:eastAsia="Arial CYR" w:hAnsi="Times New Roman"/>
          <w:sz w:val="28"/>
          <w:szCs w:val="28"/>
        </w:rPr>
        <w:t>контроль за</w:t>
      </w:r>
      <w:proofErr w:type="gramEnd"/>
      <w:r w:rsidRPr="00D44804">
        <w:rPr>
          <w:rFonts w:ascii="Times New Roman" w:eastAsia="Arial CYR" w:hAnsi="Times New Roman"/>
          <w:sz w:val="28"/>
          <w:szCs w:val="28"/>
        </w:rPr>
        <w:t xml:space="preserve"> соблюдением последовательности административных процедур, определенных настоящим регламентом осуществление </w:t>
      </w:r>
      <w:r>
        <w:rPr>
          <w:rFonts w:ascii="Times New Roman" w:eastAsia="Arial CYR" w:hAnsi="Times New Roman"/>
          <w:sz w:val="28"/>
          <w:szCs w:val="28"/>
        </w:rPr>
        <w:t>функции</w:t>
      </w:r>
      <w:r w:rsidRPr="00D44804">
        <w:rPr>
          <w:rFonts w:ascii="Times New Roman" w:eastAsia="Arial CYR" w:hAnsi="Times New Roman"/>
          <w:sz w:val="28"/>
          <w:szCs w:val="28"/>
        </w:rPr>
        <w:t xml:space="preserve">, и принятием в ходе ее осуществления решений осуществляется Главой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 xml:space="preserve">. </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 xml:space="preserve">Текущий контроль осуществляется путем проведения ежедневных проверок соблюдения и исполнения должностными лицами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 xml:space="preserve">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осуществлению </w:t>
      </w:r>
      <w:r>
        <w:rPr>
          <w:rFonts w:ascii="Times New Roman" w:eastAsia="Arial CYR" w:hAnsi="Times New Roman"/>
          <w:sz w:val="28"/>
          <w:szCs w:val="28"/>
        </w:rPr>
        <w:t>функции</w:t>
      </w:r>
      <w:r w:rsidRPr="00D44804">
        <w:rPr>
          <w:rFonts w:ascii="Times New Roman" w:eastAsia="Arial CYR" w:hAnsi="Times New Roman"/>
          <w:sz w:val="28"/>
          <w:szCs w:val="28"/>
        </w:rPr>
        <w:t>.</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 xml:space="preserve">По результатам проведения текущего контроля, в случае выявления нарушений последовательности административных процедур, определенных регламентом осуществления </w:t>
      </w:r>
      <w:r>
        <w:rPr>
          <w:rFonts w:ascii="Times New Roman" w:eastAsia="Arial CYR" w:hAnsi="Times New Roman"/>
          <w:sz w:val="28"/>
          <w:szCs w:val="28"/>
        </w:rPr>
        <w:t>функции</w:t>
      </w:r>
      <w:r w:rsidRPr="00D44804">
        <w:rPr>
          <w:rFonts w:ascii="Times New Roman" w:eastAsia="Arial CYR" w:hAnsi="Times New Roman"/>
          <w:sz w:val="28"/>
          <w:szCs w:val="28"/>
        </w:rPr>
        <w:t>, и принятия в ходе ее осуществления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 xml:space="preserve">Для осуществления контроля за полнотой и качеством осуществления </w:t>
      </w:r>
      <w:r>
        <w:rPr>
          <w:rFonts w:ascii="Times New Roman" w:eastAsia="Arial CYR" w:hAnsi="Times New Roman"/>
          <w:sz w:val="28"/>
          <w:szCs w:val="28"/>
        </w:rPr>
        <w:t>функции</w:t>
      </w:r>
      <w:r w:rsidRPr="00D44804">
        <w:rPr>
          <w:rFonts w:ascii="Times New Roman" w:eastAsia="Arial CYR" w:hAnsi="Times New Roman"/>
          <w:sz w:val="28"/>
          <w:szCs w:val="28"/>
        </w:rPr>
        <w:t xml:space="preserve">, выявления и установления нарушений прав </w:t>
      </w:r>
      <w:proofErr w:type="gramStart"/>
      <w:r w:rsidRPr="00D44804">
        <w:rPr>
          <w:rFonts w:ascii="Times New Roman" w:eastAsia="Arial CYR" w:hAnsi="Times New Roman"/>
          <w:sz w:val="28"/>
          <w:szCs w:val="28"/>
        </w:rPr>
        <w:t>лиц</w:t>
      </w:r>
      <w:proofErr w:type="gramEnd"/>
      <w:r w:rsidRPr="00D44804">
        <w:rPr>
          <w:rFonts w:ascii="Times New Roman" w:eastAsia="Arial CYR" w:hAnsi="Times New Roman"/>
          <w:sz w:val="28"/>
          <w:szCs w:val="28"/>
        </w:rPr>
        <w:t xml:space="preserve"> в отношении которых проводится проверка, принятия решений об устранении соответствующих нарушений проводятся плановые и внеплановые проверки осуществления </w:t>
      </w:r>
      <w:r>
        <w:rPr>
          <w:rFonts w:ascii="Times New Roman" w:eastAsia="Arial CYR" w:hAnsi="Times New Roman"/>
          <w:sz w:val="28"/>
          <w:szCs w:val="28"/>
        </w:rPr>
        <w:t>функции</w:t>
      </w:r>
      <w:r w:rsidRPr="00D44804">
        <w:rPr>
          <w:rFonts w:ascii="Times New Roman" w:eastAsia="Arial CYR" w:hAnsi="Times New Roman"/>
          <w:sz w:val="28"/>
          <w:szCs w:val="28"/>
        </w:rPr>
        <w:t>.</w:t>
      </w:r>
    </w:p>
    <w:p w:rsidR="002A0EDA" w:rsidRPr="00D44804" w:rsidRDefault="002A0EDA" w:rsidP="002A0EDA">
      <w:pPr>
        <w:pStyle w:val="a3"/>
        <w:jc w:val="both"/>
        <w:rPr>
          <w:rFonts w:ascii="Times New Roman" w:eastAsia="Arial CYR" w:hAnsi="Times New Roman"/>
          <w:sz w:val="28"/>
          <w:szCs w:val="28"/>
        </w:rPr>
      </w:pPr>
      <w:r>
        <w:rPr>
          <w:rFonts w:ascii="Times New Roman" w:eastAsia="Arial CYR" w:hAnsi="Times New Roman"/>
          <w:sz w:val="28"/>
          <w:szCs w:val="28"/>
        </w:rPr>
        <w:t>22.</w:t>
      </w:r>
      <w:r w:rsidRPr="00D44804">
        <w:rPr>
          <w:rFonts w:ascii="Times New Roman" w:eastAsia="Arial CYR" w:hAnsi="Times New Roman"/>
          <w:sz w:val="28"/>
          <w:szCs w:val="28"/>
        </w:rPr>
        <w:t xml:space="preserve"> Порядок и периодичность осуществления плановых и внеплановых проверок полноты и качества осуществления государственной функции, в том числе порядок и формы </w:t>
      </w:r>
      <w:proofErr w:type="gramStart"/>
      <w:r w:rsidRPr="00D44804">
        <w:rPr>
          <w:rFonts w:ascii="Times New Roman" w:eastAsia="Arial CYR" w:hAnsi="Times New Roman"/>
          <w:sz w:val="28"/>
          <w:szCs w:val="28"/>
        </w:rPr>
        <w:t>контроля за</w:t>
      </w:r>
      <w:proofErr w:type="gramEnd"/>
      <w:r w:rsidRPr="00D44804">
        <w:rPr>
          <w:rFonts w:ascii="Times New Roman" w:eastAsia="Arial CYR" w:hAnsi="Times New Roman"/>
          <w:sz w:val="28"/>
          <w:szCs w:val="28"/>
        </w:rPr>
        <w:t xml:space="preserve"> полнотой и качеством осуществления государственной функции</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Плановые проверки осуществляются на основании полугодовых и годовых планов работы, не реже чем один раз в три года.</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Внеплановые проверки осуществляются по конкретному обращению.</w:t>
      </w:r>
    </w:p>
    <w:p w:rsidR="002A0EDA" w:rsidRPr="00D44804" w:rsidRDefault="002A0EDA" w:rsidP="002A0EDA">
      <w:pPr>
        <w:pStyle w:val="a3"/>
        <w:ind w:firstLine="708"/>
        <w:jc w:val="both"/>
        <w:rPr>
          <w:rFonts w:ascii="Times New Roman" w:eastAsia="Times New Roman" w:hAnsi="Times New Roman"/>
          <w:sz w:val="28"/>
          <w:szCs w:val="28"/>
        </w:rPr>
      </w:pPr>
      <w:r w:rsidRPr="00D44804">
        <w:rPr>
          <w:rFonts w:ascii="Times New Roman" w:hAnsi="Times New Roman"/>
          <w:sz w:val="28"/>
          <w:szCs w:val="28"/>
        </w:rPr>
        <w:lastRenderedPageBreak/>
        <w:t xml:space="preserve">Внеплановые проверки проводятся по распоряжению Главы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на основании конкретного обращения юридического лица, индивидуального предпринимателя.</w:t>
      </w:r>
    </w:p>
    <w:p w:rsidR="002A0EDA" w:rsidRPr="00D44804" w:rsidRDefault="002A0EDA" w:rsidP="002A0EDA">
      <w:pPr>
        <w:pStyle w:val="a3"/>
        <w:ind w:firstLine="708"/>
        <w:jc w:val="both"/>
        <w:rPr>
          <w:rFonts w:ascii="Times New Roman" w:hAnsi="Times New Roman"/>
          <w:sz w:val="28"/>
          <w:szCs w:val="28"/>
        </w:rPr>
      </w:pPr>
      <w:r w:rsidRPr="00D44804">
        <w:rPr>
          <w:rFonts w:ascii="Times New Roman" w:hAnsi="Times New Roman"/>
          <w:sz w:val="28"/>
          <w:szCs w:val="28"/>
        </w:rPr>
        <w:t xml:space="preserve">Проведение проверки полноты и качества осуществления функции, Главой органа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может быть поручено первому заместителю Главы муниципального района Пестравский.</w:t>
      </w:r>
    </w:p>
    <w:p w:rsidR="002A0EDA" w:rsidRPr="00D44804" w:rsidRDefault="002A0EDA" w:rsidP="002A0EDA">
      <w:pPr>
        <w:pStyle w:val="a3"/>
        <w:ind w:firstLine="708"/>
        <w:jc w:val="both"/>
        <w:rPr>
          <w:rFonts w:ascii="Times New Roman" w:hAnsi="Times New Roman"/>
          <w:sz w:val="28"/>
          <w:szCs w:val="28"/>
        </w:rPr>
      </w:pPr>
      <w:r w:rsidRPr="00D44804">
        <w:rPr>
          <w:rFonts w:ascii="Times New Roman" w:hAnsi="Times New Roman"/>
          <w:sz w:val="28"/>
          <w:szCs w:val="28"/>
        </w:rPr>
        <w:t xml:space="preserve">При проведении проверки осуществляется контроль </w:t>
      </w:r>
      <w:proofErr w:type="gramStart"/>
      <w:r w:rsidRPr="00D44804">
        <w:rPr>
          <w:rFonts w:ascii="Times New Roman" w:hAnsi="Times New Roman"/>
          <w:sz w:val="28"/>
          <w:szCs w:val="28"/>
        </w:rPr>
        <w:t>за</w:t>
      </w:r>
      <w:proofErr w:type="gramEnd"/>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-обеспечением прав юридических лиц, индивидуальных предпринимателей, при осуществлении </w:t>
      </w:r>
      <w:r>
        <w:rPr>
          <w:rFonts w:ascii="Times New Roman" w:hAnsi="Times New Roman"/>
          <w:sz w:val="28"/>
          <w:szCs w:val="28"/>
        </w:rPr>
        <w:t>функции</w:t>
      </w:r>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-исполнением нормативных правовых актов, регулирующих осуществление </w:t>
      </w:r>
      <w:r>
        <w:rPr>
          <w:rFonts w:ascii="Times New Roman" w:hAnsi="Times New Roman"/>
          <w:sz w:val="28"/>
          <w:szCs w:val="28"/>
        </w:rPr>
        <w:t>функции</w:t>
      </w:r>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-своевременностью, полнотой и качеством осуществления </w:t>
      </w:r>
      <w:r>
        <w:rPr>
          <w:rFonts w:ascii="Times New Roman" w:hAnsi="Times New Roman"/>
          <w:sz w:val="28"/>
          <w:szCs w:val="28"/>
        </w:rPr>
        <w:t>функции</w:t>
      </w:r>
      <w:r w:rsidRPr="00D44804">
        <w:rPr>
          <w:rFonts w:ascii="Times New Roman" w:hAnsi="Times New Roman"/>
          <w:sz w:val="28"/>
          <w:szCs w:val="28"/>
        </w:rPr>
        <w:t>;</w:t>
      </w:r>
    </w:p>
    <w:p w:rsidR="002A0EDA" w:rsidRPr="00D44804" w:rsidRDefault="002A0EDA" w:rsidP="002A0EDA">
      <w:pPr>
        <w:pStyle w:val="a3"/>
        <w:ind w:firstLine="708"/>
        <w:jc w:val="both"/>
        <w:rPr>
          <w:rFonts w:ascii="Times New Roman" w:hAnsi="Times New Roman"/>
          <w:sz w:val="28"/>
          <w:szCs w:val="28"/>
        </w:rPr>
      </w:pPr>
      <w:r w:rsidRPr="00D44804">
        <w:rPr>
          <w:rFonts w:ascii="Times New Roman" w:hAnsi="Times New Roman"/>
          <w:sz w:val="28"/>
          <w:szCs w:val="28"/>
        </w:rPr>
        <w:t xml:space="preserve">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должностного лица </w:t>
      </w:r>
      <w:r w:rsidRPr="00D44804">
        <w:rPr>
          <w:rStyle w:val="FontStyle36"/>
          <w:sz w:val="28"/>
          <w:szCs w:val="28"/>
        </w:rPr>
        <w:t xml:space="preserve">органа </w:t>
      </w:r>
      <w:proofErr w:type="spellStart"/>
      <w:r w:rsidRPr="00D44804">
        <w:rPr>
          <w:rStyle w:val="FontStyle36"/>
          <w:sz w:val="28"/>
          <w:szCs w:val="28"/>
        </w:rPr>
        <w:t>экоконтроля</w:t>
      </w:r>
      <w:proofErr w:type="spellEnd"/>
      <w:r w:rsidRPr="00D44804">
        <w:rPr>
          <w:rStyle w:val="FontStyle36"/>
          <w:sz w:val="28"/>
          <w:szCs w:val="28"/>
        </w:rPr>
        <w:t>.</w:t>
      </w:r>
    </w:p>
    <w:p w:rsidR="002A0EDA" w:rsidRPr="00D44804" w:rsidRDefault="002A0EDA" w:rsidP="002A0EDA">
      <w:pPr>
        <w:pStyle w:val="a3"/>
        <w:ind w:firstLine="708"/>
        <w:jc w:val="both"/>
        <w:rPr>
          <w:rFonts w:ascii="Times New Roman" w:hAnsi="Times New Roman"/>
          <w:b/>
          <w:sz w:val="28"/>
          <w:szCs w:val="28"/>
        </w:rPr>
      </w:pPr>
      <w:r w:rsidRPr="00D44804">
        <w:rPr>
          <w:rFonts w:ascii="Times New Roman" w:hAnsi="Times New Roman"/>
          <w:sz w:val="28"/>
          <w:szCs w:val="28"/>
        </w:rPr>
        <w:t xml:space="preserve">По результатам проверок должны быть осуществлены необходимые меры по устранению недостатков в осуществлении </w:t>
      </w:r>
      <w:r>
        <w:rPr>
          <w:rFonts w:ascii="Times New Roman" w:hAnsi="Times New Roman"/>
          <w:sz w:val="28"/>
          <w:szCs w:val="28"/>
        </w:rPr>
        <w:t>функции</w:t>
      </w:r>
      <w:r w:rsidRPr="00D44804">
        <w:rPr>
          <w:rFonts w:ascii="Times New Roman" w:hAnsi="Times New Roman"/>
          <w:sz w:val="28"/>
          <w:szCs w:val="28"/>
        </w:rPr>
        <w:t>.</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Лица</w:t>
      </w:r>
      <w:proofErr w:type="gramEnd"/>
      <w:r w:rsidRPr="00D44804">
        <w:rPr>
          <w:rFonts w:ascii="Times New Roman" w:hAnsi="Times New Roman"/>
          <w:sz w:val="28"/>
          <w:szCs w:val="28"/>
        </w:rPr>
        <w:t xml:space="preserve"> в отношении которых проводится проверка могут контролировать осуществление </w:t>
      </w:r>
      <w:r>
        <w:rPr>
          <w:rFonts w:ascii="Times New Roman" w:hAnsi="Times New Roman"/>
          <w:sz w:val="28"/>
          <w:szCs w:val="28"/>
        </w:rPr>
        <w:t>функции</w:t>
      </w:r>
      <w:r w:rsidRPr="00D44804">
        <w:rPr>
          <w:rFonts w:ascii="Times New Roman" w:hAnsi="Times New Roman"/>
          <w:sz w:val="28"/>
          <w:szCs w:val="28"/>
        </w:rPr>
        <w:t xml:space="preserve"> путём получения информации о ней по телефону, по электронной почте, путём письменных обращений.</w:t>
      </w:r>
    </w:p>
    <w:p w:rsidR="002A0EDA" w:rsidRPr="00D44804" w:rsidRDefault="002A0EDA" w:rsidP="002A0EDA">
      <w:pPr>
        <w:pStyle w:val="a3"/>
        <w:ind w:firstLine="708"/>
        <w:jc w:val="both"/>
        <w:rPr>
          <w:rFonts w:ascii="Times New Roman" w:eastAsia="Arial CYR" w:hAnsi="Times New Roman"/>
          <w:sz w:val="28"/>
          <w:szCs w:val="28"/>
        </w:rPr>
      </w:pPr>
      <w:r w:rsidRPr="00D44804">
        <w:rPr>
          <w:rFonts w:ascii="Times New Roman" w:eastAsia="Arial CYR" w:hAnsi="Times New Roman"/>
          <w:sz w:val="28"/>
          <w:szCs w:val="28"/>
        </w:rPr>
        <w:t xml:space="preserve">В случае проведения внеплановой проверки, по конкретному обращению в тридцатидневный срок с момента поступления обращения в </w:t>
      </w:r>
      <w:r w:rsidRPr="00D44804">
        <w:rPr>
          <w:rStyle w:val="FontStyle36"/>
          <w:sz w:val="28"/>
          <w:szCs w:val="28"/>
        </w:rPr>
        <w:t xml:space="preserve">орган </w:t>
      </w:r>
      <w:proofErr w:type="spellStart"/>
      <w:r w:rsidRPr="00D44804">
        <w:rPr>
          <w:rStyle w:val="FontStyle36"/>
          <w:sz w:val="28"/>
          <w:szCs w:val="28"/>
        </w:rPr>
        <w:t>экоконтроля</w:t>
      </w:r>
      <w:proofErr w:type="spellEnd"/>
      <w:r w:rsidRPr="00D44804">
        <w:rPr>
          <w:rStyle w:val="FontStyle36"/>
          <w:sz w:val="28"/>
          <w:szCs w:val="28"/>
        </w:rPr>
        <w:t>,</w:t>
      </w:r>
      <w:r w:rsidRPr="00D44804">
        <w:rPr>
          <w:rFonts w:ascii="Times New Roman" w:eastAsia="Arial CYR" w:hAnsi="Times New Roman"/>
          <w:sz w:val="28"/>
          <w:szCs w:val="28"/>
        </w:rPr>
        <w:t xml:space="preserve"> обратившемуся направляется по почте информация о результатах проверки, проведенной по обращению. </w:t>
      </w:r>
    </w:p>
    <w:p w:rsidR="002A0EDA" w:rsidRPr="00D44804" w:rsidRDefault="002A0EDA" w:rsidP="002A0EDA">
      <w:pPr>
        <w:pStyle w:val="a3"/>
        <w:ind w:firstLine="540"/>
        <w:jc w:val="both"/>
        <w:rPr>
          <w:rFonts w:ascii="Times New Roman" w:eastAsia="Arial CYR" w:hAnsi="Times New Roman"/>
          <w:sz w:val="28"/>
          <w:szCs w:val="28"/>
        </w:rPr>
      </w:pPr>
      <w:r w:rsidRPr="00D44804">
        <w:rPr>
          <w:rFonts w:ascii="Times New Roman" w:eastAsia="Arial CYR" w:hAnsi="Times New Roman"/>
          <w:sz w:val="28"/>
          <w:szCs w:val="28"/>
        </w:rPr>
        <w:t xml:space="preserve">По результатам проведения проверок полноты и качества осуществления </w:t>
      </w:r>
      <w:r>
        <w:rPr>
          <w:rFonts w:ascii="Times New Roman" w:eastAsia="Arial CYR" w:hAnsi="Times New Roman"/>
          <w:sz w:val="28"/>
          <w:szCs w:val="28"/>
        </w:rPr>
        <w:t>функции</w:t>
      </w:r>
      <w:r w:rsidRPr="00D44804">
        <w:rPr>
          <w:rFonts w:ascii="Times New Roman" w:eastAsia="Arial CYR" w:hAnsi="Times New Roman"/>
          <w:sz w:val="28"/>
          <w:szCs w:val="28"/>
        </w:rPr>
        <w:t xml:space="preserve">, в случае выявления нарушений прав </w:t>
      </w:r>
      <w:proofErr w:type="gramStart"/>
      <w:r w:rsidRPr="00D44804">
        <w:rPr>
          <w:rFonts w:ascii="Times New Roman" w:eastAsia="Arial CYR" w:hAnsi="Times New Roman"/>
          <w:sz w:val="28"/>
          <w:szCs w:val="28"/>
        </w:rPr>
        <w:t>лиц</w:t>
      </w:r>
      <w:proofErr w:type="gramEnd"/>
      <w:r w:rsidRPr="00D44804">
        <w:rPr>
          <w:rFonts w:ascii="Times New Roman" w:eastAsia="Arial CYR" w:hAnsi="Times New Roman"/>
          <w:sz w:val="28"/>
          <w:szCs w:val="28"/>
        </w:rPr>
        <w:t xml:space="preserve"> в отношении которых проводится проверка,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2A0EDA" w:rsidRPr="00D44804" w:rsidRDefault="002A0EDA" w:rsidP="002A0EDA">
      <w:pPr>
        <w:widowControl w:val="0"/>
        <w:autoSpaceDE w:val="0"/>
        <w:autoSpaceDN w:val="0"/>
        <w:adjustRightInd w:val="0"/>
        <w:ind w:firstLine="540"/>
        <w:jc w:val="both"/>
        <w:rPr>
          <w:szCs w:val="28"/>
        </w:rPr>
      </w:pPr>
      <w:r>
        <w:rPr>
          <w:szCs w:val="28"/>
        </w:rPr>
        <w:t>23.</w:t>
      </w:r>
      <w:r w:rsidRPr="00D44804">
        <w:rPr>
          <w:szCs w:val="28"/>
        </w:rPr>
        <w:t xml:space="preserve"> Ответственность должностных лиц органа </w:t>
      </w:r>
      <w:proofErr w:type="spellStart"/>
      <w:r w:rsidRPr="00D44804">
        <w:rPr>
          <w:szCs w:val="28"/>
        </w:rPr>
        <w:t>экоконтроля</w:t>
      </w:r>
      <w:proofErr w:type="spellEnd"/>
      <w:r w:rsidRPr="00D44804">
        <w:rPr>
          <w:szCs w:val="28"/>
        </w:rPr>
        <w:t xml:space="preserve"> за действия (бездействие) и решения, принимаемые (осуществляемые) ими в ходе осуществления государственной функции. Должностные лица органа </w:t>
      </w:r>
      <w:proofErr w:type="spellStart"/>
      <w:r w:rsidRPr="00D44804">
        <w:rPr>
          <w:szCs w:val="28"/>
        </w:rPr>
        <w:t>экоконтроля</w:t>
      </w:r>
      <w:proofErr w:type="spellEnd"/>
      <w:r w:rsidRPr="00D44804">
        <w:rPr>
          <w:szCs w:val="28"/>
        </w:rPr>
        <w:t xml:space="preserve">, участвующие в исполнении </w:t>
      </w:r>
      <w:r>
        <w:rPr>
          <w:szCs w:val="28"/>
        </w:rPr>
        <w:t>функции</w:t>
      </w:r>
      <w:r w:rsidRPr="00D44804">
        <w:rPr>
          <w:szCs w:val="28"/>
        </w:rPr>
        <w:t xml:space="preserve">, несут персональную ответственность за полноту и качество исполнения </w:t>
      </w:r>
      <w:r>
        <w:rPr>
          <w:szCs w:val="28"/>
        </w:rPr>
        <w:t>функции</w:t>
      </w:r>
      <w:r w:rsidRPr="00D44804">
        <w:rPr>
          <w:szCs w:val="28"/>
        </w:rPr>
        <w:t xml:space="preserve">, за соблюдение исполнения положений Административного регламента и иных нормативных правовых актов, устанавливающих требования к исполнению </w:t>
      </w:r>
      <w:r>
        <w:rPr>
          <w:szCs w:val="28"/>
        </w:rPr>
        <w:t>функции</w:t>
      </w:r>
      <w:r w:rsidRPr="00D44804">
        <w:rPr>
          <w:szCs w:val="28"/>
        </w:rPr>
        <w:t>.</w:t>
      </w:r>
    </w:p>
    <w:p w:rsidR="002A0EDA" w:rsidRPr="00D44804" w:rsidRDefault="002A0EDA" w:rsidP="002A0EDA">
      <w:pPr>
        <w:widowControl w:val="0"/>
        <w:autoSpaceDE w:val="0"/>
        <w:autoSpaceDN w:val="0"/>
        <w:adjustRightInd w:val="0"/>
        <w:ind w:firstLine="540"/>
        <w:jc w:val="both"/>
        <w:rPr>
          <w:szCs w:val="28"/>
        </w:rPr>
      </w:pPr>
      <w:r w:rsidRPr="00D44804">
        <w:rPr>
          <w:szCs w:val="28"/>
        </w:rPr>
        <w:t xml:space="preserve">- </w:t>
      </w:r>
      <w:proofErr w:type="gramStart"/>
      <w:r w:rsidRPr="00D44804">
        <w:rPr>
          <w:szCs w:val="28"/>
        </w:rPr>
        <w:t>о</w:t>
      </w:r>
      <w:proofErr w:type="gramEnd"/>
      <w:r w:rsidRPr="00D44804">
        <w:rPr>
          <w:szCs w:val="28"/>
        </w:rPr>
        <w:t xml:space="preserve">тветственность должностных лиц, участвующих в исполнении </w:t>
      </w:r>
      <w:r>
        <w:rPr>
          <w:szCs w:val="28"/>
        </w:rPr>
        <w:t>функции</w:t>
      </w:r>
      <w:r w:rsidRPr="00D44804">
        <w:rPr>
          <w:szCs w:val="28"/>
        </w:rPr>
        <w:t>,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2A0EDA" w:rsidRPr="00D44804" w:rsidRDefault="002A0EDA" w:rsidP="002A0EDA">
      <w:pPr>
        <w:widowControl w:val="0"/>
        <w:autoSpaceDE w:val="0"/>
        <w:autoSpaceDN w:val="0"/>
        <w:adjustRightInd w:val="0"/>
        <w:ind w:firstLine="540"/>
        <w:jc w:val="both"/>
        <w:rPr>
          <w:szCs w:val="28"/>
        </w:rPr>
      </w:pPr>
      <w:r w:rsidRPr="00D44804">
        <w:rPr>
          <w:szCs w:val="28"/>
        </w:rPr>
        <w:t xml:space="preserve">- </w:t>
      </w:r>
      <w:proofErr w:type="gramStart"/>
      <w:r w:rsidRPr="00D44804">
        <w:rPr>
          <w:szCs w:val="28"/>
        </w:rPr>
        <w:t>п</w:t>
      </w:r>
      <w:proofErr w:type="gramEnd"/>
      <w:r w:rsidRPr="00D44804">
        <w:rPr>
          <w:szCs w:val="28"/>
        </w:rPr>
        <w:t xml:space="preserve">о результатам проведенных проверок в случае выявления несоответствия полноты и качества исполнения </w:t>
      </w:r>
      <w:r>
        <w:rPr>
          <w:szCs w:val="28"/>
        </w:rPr>
        <w:t>функции</w:t>
      </w:r>
      <w:r w:rsidRPr="00D44804">
        <w:rPr>
          <w:szCs w:val="28"/>
        </w:rPr>
        <w:t xml:space="preserve"> положениям Административного регламента и иных нормативных правовых актов, </w:t>
      </w:r>
      <w:r w:rsidRPr="00D44804">
        <w:rPr>
          <w:szCs w:val="28"/>
        </w:rPr>
        <w:lastRenderedPageBreak/>
        <w:t xml:space="preserve">устанавливающих требования к исполнению государственной функции, нарушений прав физических и (или) юридических лиц действиями (бездействием) должностных лиц органа </w:t>
      </w:r>
      <w:proofErr w:type="spellStart"/>
      <w:r w:rsidRPr="00D44804">
        <w:rPr>
          <w:szCs w:val="28"/>
        </w:rPr>
        <w:t>экоконтроля</w:t>
      </w:r>
      <w:proofErr w:type="spellEnd"/>
      <w:r w:rsidRPr="00D44804">
        <w:rPr>
          <w:szCs w:val="28"/>
        </w:rPr>
        <w:t>,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2A0EDA" w:rsidRPr="00D44804" w:rsidRDefault="002A0EDA" w:rsidP="002A0EDA">
      <w:pPr>
        <w:widowControl w:val="0"/>
        <w:autoSpaceDE w:val="0"/>
        <w:autoSpaceDN w:val="0"/>
        <w:adjustRightInd w:val="0"/>
        <w:rPr>
          <w:szCs w:val="28"/>
        </w:rPr>
      </w:pPr>
    </w:p>
    <w:p w:rsidR="002A0EDA" w:rsidRPr="00D44804" w:rsidRDefault="002A0EDA" w:rsidP="002A0EDA">
      <w:pPr>
        <w:pStyle w:val="a3"/>
        <w:jc w:val="both"/>
        <w:rPr>
          <w:rFonts w:ascii="Times New Roman" w:eastAsia="Arial CYR" w:hAnsi="Times New Roman"/>
          <w:sz w:val="28"/>
          <w:szCs w:val="28"/>
        </w:rPr>
      </w:pPr>
    </w:p>
    <w:p w:rsidR="002A0EDA" w:rsidRPr="00D44804" w:rsidRDefault="002A0EDA" w:rsidP="002A0EDA">
      <w:pPr>
        <w:pStyle w:val="a3"/>
        <w:jc w:val="both"/>
        <w:rPr>
          <w:rFonts w:ascii="Times New Roman" w:eastAsia="Arial CYR" w:hAnsi="Times New Roman"/>
          <w:sz w:val="28"/>
          <w:szCs w:val="28"/>
        </w:rPr>
      </w:pPr>
      <w:r>
        <w:rPr>
          <w:rFonts w:ascii="Times New Roman" w:eastAsia="Arial CYR" w:hAnsi="Times New Roman"/>
          <w:sz w:val="28"/>
          <w:szCs w:val="28"/>
        </w:rPr>
        <w:t>24.</w:t>
      </w:r>
      <w:r w:rsidRPr="00D44804">
        <w:rPr>
          <w:rFonts w:ascii="Times New Roman" w:eastAsia="Arial CYR" w:hAnsi="Times New Roman"/>
          <w:sz w:val="28"/>
          <w:szCs w:val="28"/>
        </w:rPr>
        <w:t xml:space="preserve"> Положения, характеризующие требования </w:t>
      </w:r>
      <w:proofErr w:type="gramStart"/>
      <w:r w:rsidRPr="00D44804">
        <w:rPr>
          <w:rFonts w:ascii="Times New Roman" w:eastAsia="Arial CYR" w:hAnsi="Times New Roman"/>
          <w:sz w:val="28"/>
          <w:szCs w:val="28"/>
        </w:rPr>
        <w:t>в</w:t>
      </w:r>
      <w:proofErr w:type="gramEnd"/>
      <w:r w:rsidRPr="00D44804">
        <w:rPr>
          <w:rFonts w:ascii="Times New Roman" w:eastAsia="Arial CYR" w:hAnsi="Times New Roman"/>
          <w:sz w:val="28"/>
          <w:szCs w:val="28"/>
        </w:rPr>
        <w:t xml:space="preserve"> </w:t>
      </w:r>
      <w:proofErr w:type="gramStart"/>
      <w:r w:rsidRPr="00D44804">
        <w:rPr>
          <w:rFonts w:ascii="Times New Roman" w:eastAsia="Arial CYR" w:hAnsi="Times New Roman"/>
          <w:sz w:val="28"/>
          <w:szCs w:val="28"/>
        </w:rPr>
        <w:t>порядку</w:t>
      </w:r>
      <w:proofErr w:type="gramEnd"/>
      <w:r w:rsidRPr="00D44804">
        <w:rPr>
          <w:rFonts w:ascii="Times New Roman" w:eastAsia="Arial CYR" w:hAnsi="Times New Roman"/>
          <w:sz w:val="28"/>
          <w:szCs w:val="28"/>
        </w:rPr>
        <w:t xml:space="preserve"> и формам контроля за </w:t>
      </w:r>
      <w:r>
        <w:rPr>
          <w:rFonts w:ascii="Times New Roman" w:eastAsia="Arial CYR" w:hAnsi="Times New Roman"/>
          <w:sz w:val="28"/>
          <w:szCs w:val="28"/>
        </w:rPr>
        <w:t>исполнением государственной функции</w:t>
      </w:r>
      <w:r w:rsidRPr="00D44804">
        <w:rPr>
          <w:rFonts w:ascii="Times New Roman" w:eastAsia="Arial CYR" w:hAnsi="Times New Roman"/>
          <w:sz w:val="28"/>
          <w:szCs w:val="28"/>
        </w:rPr>
        <w:t>, в том числе со стороны граждан, их объединений и организаций.</w:t>
      </w:r>
    </w:p>
    <w:p w:rsidR="002A0EDA" w:rsidRPr="00D44804" w:rsidRDefault="002A0EDA" w:rsidP="002A0EDA">
      <w:pPr>
        <w:widowControl w:val="0"/>
        <w:autoSpaceDE w:val="0"/>
        <w:autoSpaceDN w:val="0"/>
        <w:adjustRightInd w:val="0"/>
        <w:ind w:firstLine="540"/>
        <w:jc w:val="both"/>
        <w:rPr>
          <w:szCs w:val="28"/>
        </w:rPr>
      </w:pPr>
      <w:proofErr w:type="gramStart"/>
      <w:r w:rsidRPr="00D44804">
        <w:rPr>
          <w:szCs w:val="28"/>
        </w:rPr>
        <w:t>Контроль за</w:t>
      </w:r>
      <w:proofErr w:type="gramEnd"/>
      <w:r w:rsidRPr="00D44804">
        <w:rPr>
          <w:szCs w:val="28"/>
        </w:rPr>
        <w:t xml:space="preserve"> исполнением функции может осуществляться со стороны юридических лиц и граждан, их объединений и организаций путем направления в адрес Главы органа </w:t>
      </w:r>
      <w:proofErr w:type="spellStart"/>
      <w:r w:rsidRPr="00D44804">
        <w:rPr>
          <w:szCs w:val="28"/>
        </w:rPr>
        <w:t>экоконтроля</w:t>
      </w:r>
      <w:proofErr w:type="spellEnd"/>
      <w:r w:rsidRPr="00D44804">
        <w:rPr>
          <w:szCs w:val="28"/>
        </w:rPr>
        <w:t>:</w:t>
      </w:r>
    </w:p>
    <w:p w:rsidR="002A0EDA" w:rsidRPr="00D44804" w:rsidRDefault="002A0EDA" w:rsidP="002A0EDA">
      <w:pPr>
        <w:widowControl w:val="0"/>
        <w:autoSpaceDE w:val="0"/>
        <w:autoSpaceDN w:val="0"/>
        <w:adjustRightInd w:val="0"/>
        <w:ind w:firstLine="540"/>
        <w:jc w:val="both"/>
        <w:rPr>
          <w:szCs w:val="28"/>
        </w:rPr>
      </w:pPr>
      <w:r>
        <w:rPr>
          <w:szCs w:val="28"/>
        </w:rPr>
        <w:t>-</w:t>
      </w:r>
      <w:r w:rsidRPr="00D44804">
        <w:rPr>
          <w:szCs w:val="28"/>
        </w:rPr>
        <w:t xml:space="preserve">предложений о совершенствовании нормативных правовых актов, регламентирующих исполнение должностными лицами органа </w:t>
      </w:r>
      <w:proofErr w:type="spellStart"/>
      <w:r w:rsidRPr="00D44804">
        <w:rPr>
          <w:szCs w:val="28"/>
        </w:rPr>
        <w:t>экоконтроля</w:t>
      </w:r>
      <w:proofErr w:type="spellEnd"/>
      <w:r>
        <w:rPr>
          <w:szCs w:val="28"/>
        </w:rPr>
        <w:t xml:space="preserve"> </w:t>
      </w:r>
      <w:r w:rsidRPr="00D44804">
        <w:rPr>
          <w:szCs w:val="28"/>
        </w:rPr>
        <w:t xml:space="preserve"> функции;</w:t>
      </w:r>
    </w:p>
    <w:p w:rsidR="002A0EDA" w:rsidRPr="00D44804" w:rsidRDefault="002A0EDA" w:rsidP="002A0EDA">
      <w:pPr>
        <w:widowControl w:val="0"/>
        <w:autoSpaceDE w:val="0"/>
        <w:autoSpaceDN w:val="0"/>
        <w:adjustRightInd w:val="0"/>
        <w:ind w:firstLine="540"/>
        <w:jc w:val="both"/>
        <w:rPr>
          <w:szCs w:val="28"/>
        </w:rPr>
      </w:pPr>
      <w:r>
        <w:rPr>
          <w:szCs w:val="28"/>
        </w:rPr>
        <w:t>-</w:t>
      </w:r>
      <w:r w:rsidRPr="00D44804">
        <w:rPr>
          <w:szCs w:val="28"/>
        </w:rPr>
        <w:t xml:space="preserve">сообщений о нарушении законов и иных нормативных правовых актов, недостатках в работе органа </w:t>
      </w:r>
      <w:proofErr w:type="spellStart"/>
      <w:r w:rsidRPr="00D44804">
        <w:rPr>
          <w:szCs w:val="28"/>
        </w:rPr>
        <w:t>экоконтроля</w:t>
      </w:r>
      <w:proofErr w:type="spellEnd"/>
      <w:r w:rsidRPr="00D44804">
        <w:rPr>
          <w:szCs w:val="28"/>
        </w:rPr>
        <w:t>, их должностных лиц;</w:t>
      </w:r>
    </w:p>
    <w:p w:rsidR="002A0EDA" w:rsidRPr="00D44804" w:rsidRDefault="002A0EDA" w:rsidP="002A0EDA">
      <w:pPr>
        <w:widowControl w:val="0"/>
        <w:autoSpaceDE w:val="0"/>
        <w:autoSpaceDN w:val="0"/>
        <w:adjustRightInd w:val="0"/>
        <w:ind w:firstLine="540"/>
        <w:jc w:val="both"/>
        <w:rPr>
          <w:szCs w:val="28"/>
        </w:rPr>
      </w:pPr>
      <w:r>
        <w:rPr>
          <w:szCs w:val="28"/>
        </w:rPr>
        <w:t>-</w:t>
      </w:r>
      <w:r w:rsidRPr="00D44804">
        <w:rPr>
          <w:szCs w:val="28"/>
        </w:rPr>
        <w:t xml:space="preserve">жалоб по фактам нарушения должностными лицами органа </w:t>
      </w:r>
      <w:proofErr w:type="spellStart"/>
      <w:r w:rsidRPr="00D44804">
        <w:rPr>
          <w:szCs w:val="28"/>
        </w:rPr>
        <w:t>экоконтроля</w:t>
      </w:r>
      <w:proofErr w:type="spellEnd"/>
      <w:r w:rsidRPr="00D44804">
        <w:rPr>
          <w:szCs w:val="28"/>
        </w:rPr>
        <w:t xml:space="preserve"> прав, свобод или законных интересов граждан.</w:t>
      </w:r>
    </w:p>
    <w:p w:rsidR="002A0EDA" w:rsidRPr="00D44804" w:rsidRDefault="002A0EDA" w:rsidP="002A0EDA">
      <w:pPr>
        <w:widowControl w:val="0"/>
        <w:autoSpaceDE w:val="0"/>
        <w:autoSpaceDN w:val="0"/>
        <w:adjustRightInd w:val="0"/>
        <w:ind w:firstLine="540"/>
        <w:jc w:val="both"/>
        <w:rPr>
          <w:szCs w:val="28"/>
        </w:rPr>
      </w:pPr>
      <w:r w:rsidRPr="00D44804">
        <w:rPr>
          <w:szCs w:val="28"/>
        </w:rPr>
        <w:t xml:space="preserve"> Должностные лица органа </w:t>
      </w:r>
      <w:proofErr w:type="spellStart"/>
      <w:r w:rsidRPr="00D44804">
        <w:rPr>
          <w:szCs w:val="28"/>
        </w:rPr>
        <w:t>экоконтроля</w:t>
      </w:r>
      <w:proofErr w:type="spellEnd"/>
      <w:r w:rsidRPr="00D44804">
        <w:rPr>
          <w:szCs w:val="28"/>
        </w:rPr>
        <w:t xml:space="preserve"> о совершенных действиях и принятых решениях в рамках мероприятий по контролю представляют ежемесячный отчет </w:t>
      </w:r>
      <w:r>
        <w:rPr>
          <w:szCs w:val="28"/>
        </w:rPr>
        <w:t xml:space="preserve">Главе </w:t>
      </w:r>
      <w:r w:rsidRPr="00D44804">
        <w:rPr>
          <w:szCs w:val="28"/>
        </w:rPr>
        <w:t xml:space="preserve">органа </w:t>
      </w:r>
      <w:proofErr w:type="spellStart"/>
      <w:r w:rsidRPr="00D44804">
        <w:rPr>
          <w:szCs w:val="28"/>
        </w:rPr>
        <w:t>экоконтроля</w:t>
      </w:r>
      <w:proofErr w:type="spellEnd"/>
      <w:r w:rsidRPr="00D44804">
        <w:rPr>
          <w:szCs w:val="28"/>
        </w:rPr>
        <w:t>.</w:t>
      </w:r>
    </w:p>
    <w:p w:rsidR="002A0EDA" w:rsidRPr="00D44804" w:rsidRDefault="002A0EDA" w:rsidP="002A0EDA">
      <w:pPr>
        <w:widowControl w:val="0"/>
        <w:autoSpaceDE w:val="0"/>
        <w:autoSpaceDN w:val="0"/>
        <w:adjustRightInd w:val="0"/>
        <w:ind w:firstLine="540"/>
        <w:jc w:val="both"/>
        <w:rPr>
          <w:szCs w:val="28"/>
        </w:rPr>
      </w:pPr>
      <w:r w:rsidRPr="00D44804">
        <w:rPr>
          <w:szCs w:val="28"/>
        </w:rPr>
        <w:t xml:space="preserve">Должностные лица органа </w:t>
      </w:r>
      <w:proofErr w:type="spellStart"/>
      <w:r w:rsidRPr="00D44804">
        <w:rPr>
          <w:szCs w:val="28"/>
        </w:rPr>
        <w:t>экоконтроля</w:t>
      </w:r>
      <w:proofErr w:type="spellEnd"/>
      <w:r w:rsidRPr="00D44804">
        <w:rPr>
          <w:szCs w:val="28"/>
        </w:rPr>
        <w:t xml:space="preserve"> представляют еженедельный отчет о совершенных действиях и принятых решениях в рамках мероприятий по контролю Главе органа </w:t>
      </w:r>
      <w:proofErr w:type="spellStart"/>
      <w:r w:rsidRPr="00D44804">
        <w:rPr>
          <w:szCs w:val="28"/>
        </w:rPr>
        <w:t>экок</w:t>
      </w:r>
      <w:r>
        <w:rPr>
          <w:szCs w:val="28"/>
        </w:rPr>
        <w:t>о</w:t>
      </w:r>
      <w:r w:rsidRPr="00D44804">
        <w:rPr>
          <w:szCs w:val="28"/>
        </w:rPr>
        <w:t>нтроля</w:t>
      </w:r>
      <w:proofErr w:type="spellEnd"/>
      <w:r w:rsidRPr="00D44804">
        <w:rPr>
          <w:szCs w:val="28"/>
        </w:rPr>
        <w:t>.</w:t>
      </w:r>
    </w:p>
    <w:p w:rsidR="002A0EDA" w:rsidRPr="00D44804" w:rsidRDefault="002A0EDA" w:rsidP="002A0EDA">
      <w:pPr>
        <w:pStyle w:val="a3"/>
        <w:jc w:val="both"/>
        <w:rPr>
          <w:rFonts w:ascii="Times New Roman" w:eastAsia="Arial CYR" w:hAnsi="Times New Roman"/>
          <w:sz w:val="28"/>
          <w:szCs w:val="28"/>
        </w:rPr>
      </w:pPr>
    </w:p>
    <w:p w:rsidR="002A0EDA" w:rsidRPr="00D44804" w:rsidRDefault="002A0EDA" w:rsidP="002A0EDA">
      <w:pPr>
        <w:pStyle w:val="a3"/>
        <w:jc w:val="both"/>
        <w:rPr>
          <w:rFonts w:ascii="Times New Roman" w:hAnsi="Times New Roman"/>
          <w:sz w:val="28"/>
          <w:szCs w:val="28"/>
        </w:rPr>
      </w:pPr>
    </w:p>
    <w:p w:rsidR="002A0EDA" w:rsidRPr="00D44804" w:rsidRDefault="002A0EDA" w:rsidP="002A0EDA">
      <w:pPr>
        <w:pStyle w:val="a3"/>
        <w:jc w:val="center"/>
        <w:rPr>
          <w:rFonts w:ascii="Times New Roman" w:hAnsi="Times New Roman"/>
          <w:b/>
          <w:sz w:val="28"/>
          <w:szCs w:val="28"/>
        </w:rPr>
      </w:pPr>
      <w:r>
        <w:rPr>
          <w:rFonts w:ascii="Times New Roman" w:hAnsi="Times New Roman"/>
          <w:b/>
          <w:sz w:val="28"/>
          <w:szCs w:val="28"/>
        </w:rPr>
        <w:t>Глава</w:t>
      </w:r>
      <w:r w:rsidRPr="00D44804">
        <w:rPr>
          <w:rFonts w:ascii="Times New Roman" w:hAnsi="Times New Roman"/>
          <w:b/>
          <w:sz w:val="28"/>
          <w:szCs w:val="28"/>
        </w:rPr>
        <w:t xml:space="preserve"> 5. Досудебный, внесудебный  порядок обжалования действий </w:t>
      </w:r>
      <w:r>
        <w:rPr>
          <w:rFonts w:ascii="Times New Roman" w:hAnsi="Times New Roman"/>
          <w:b/>
          <w:sz w:val="28"/>
          <w:szCs w:val="28"/>
        </w:rPr>
        <w:t>(</w:t>
      </w:r>
      <w:r w:rsidRPr="00D44804">
        <w:rPr>
          <w:rFonts w:ascii="Times New Roman" w:hAnsi="Times New Roman"/>
          <w:b/>
          <w:sz w:val="28"/>
          <w:szCs w:val="28"/>
        </w:rPr>
        <w:t>бездействий</w:t>
      </w:r>
      <w:r>
        <w:rPr>
          <w:rFonts w:ascii="Times New Roman" w:hAnsi="Times New Roman"/>
          <w:b/>
          <w:sz w:val="28"/>
          <w:szCs w:val="28"/>
        </w:rPr>
        <w:t>)</w:t>
      </w:r>
      <w:r w:rsidRPr="00D44804">
        <w:rPr>
          <w:rFonts w:ascii="Times New Roman" w:hAnsi="Times New Roman"/>
          <w:b/>
          <w:sz w:val="28"/>
          <w:szCs w:val="28"/>
        </w:rPr>
        <w:t xml:space="preserve"> и решений органа </w:t>
      </w:r>
      <w:proofErr w:type="spellStart"/>
      <w:r>
        <w:rPr>
          <w:rFonts w:ascii="Times New Roman" w:hAnsi="Times New Roman"/>
          <w:b/>
          <w:sz w:val="28"/>
          <w:szCs w:val="28"/>
        </w:rPr>
        <w:t>экоконтроля</w:t>
      </w:r>
      <w:proofErr w:type="spellEnd"/>
      <w:r>
        <w:rPr>
          <w:rFonts w:ascii="Times New Roman" w:hAnsi="Times New Roman"/>
          <w:b/>
          <w:sz w:val="28"/>
          <w:szCs w:val="28"/>
        </w:rPr>
        <w:t xml:space="preserve"> исполняющего государственную функцию, а также его должностных лиц.</w:t>
      </w:r>
    </w:p>
    <w:p w:rsidR="002A0EDA" w:rsidRPr="00D44804" w:rsidRDefault="002A0EDA" w:rsidP="002A0EDA">
      <w:pPr>
        <w:pStyle w:val="a3"/>
        <w:jc w:val="center"/>
        <w:rPr>
          <w:rFonts w:ascii="Times New Roman" w:hAnsi="Times New Roman"/>
          <w:b/>
          <w:sz w:val="28"/>
          <w:szCs w:val="28"/>
        </w:rPr>
      </w:pPr>
    </w:p>
    <w:p w:rsidR="002A0EDA" w:rsidRPr="00184CA1" w:rsidRDefault="002A0EDA" w:rsidP="002A0EDA">
      <w:pPr>
        <w:pStyle w:val="a3"/>
        <w:jc w:val="both"/>
        <w:rPr>
          <w:rFonts w:ascii="Times New Roman" w:eastAsia="Arial CYR" w:hAnsi="Times New Roman"/>
          <w:sz w:val="28"/>
          <w:szCs w:val="28"/>
        </w:rPr>
      </w:pPr>
      <w:r w:rsidRPr="00184CA1">
        <w:rPr>
          <w:rFonts w:ascii="Times New Roman" w:eastAsia="Arial CYR" w:hAnsi="Times New Roman"/>
          <w:sz w:val="28"/>
          <w:szCs w:val="28"/>
        </w:rPr>
        <w:t>2</w:t>
      </w:r>
      <w:r>
        <w:rPr>
          <w:rFonts w:ascii="Times New Roman" w:eastAsia="Arial CYR" w:hAnsi="Times New Roman"/>
          <w:sz w:val="28"/>
          <w:szCs w:val="28"/>
        </w:rPr>
        <w:t>5</w:t>
      </w:r>
      <w:r w:rsidRPr="00184CA1">
        <w:rPr>
          <w:rFonts w:ascii="Times New Roman" w:eastAsia="Arial CYR" w:hAnsi="Times New Roman"/>
          <w:sz w:val="28"/>
          <w:szCs w:val="28"/>
        </w:rPr>
        <w:t>.</w:t>
      </w:r>
      <w:r w:rsidRPr="00D44804">
        <w:rPr>
          <w:rFonts w:ascii="Times New Roman" w:eastAsia="Arial CYR" w:hAnsi="Times New Roman"/>
          <w:b/>
          <w:sz w:val="28"/>
          <w:szCs w:val="28"/>
        </w:rPr>
        <w:t xml:space="preserve"> </w:t>
      </w:r>
      <w:r w:rsidRPr="00184CA1">
        <w:rPr>
          <w:rFonts w:ascii="Times New Roman" w:eastAsia="Arial CYR" w:hAnsi="Times New Roman"/>
          <w:sz w:val="28"/>
          <w:szCs w:val="28"/>
        </w:rPr>
        <w:t xml:space="preserve">Юридические лица, индивидуальные предприниматели вправе обжаловать действия (бездействие) должностных лиц </w:t>
      </w:r>
      <w:r w:rsidRPr="00184CA1">
        <w:rPr>
          <w:rStyle w:val="FontStyle36"/>
          <w:sz w:val="28"/>
          <w:szCs w:val="28"/>
        </w:rPr>
        <w:t xml:space="preserve">органа </w:t>
      </w:r>
      <w:proofErr w:type="spellStart"/>
      <w:r w:rsidRPr="00184CA1">
        <w:rPr>
          <w:rStyle w:val="FontStyle36"/>
          <w:sz w:val="28"/>
          <w:szCs w:val="28"/>
        </w:rPr>
        <w:t>экоконтроля</w:t>
      </w:r>
      <w:proofErr w:type="spellEnd"/>
      <w:r w:rsidRPr="00184CA1">
        <w:rPr>
          <w:rFonts w:ascii="Times New Roman" w:eastAsia="Arial CYR" w:hAnsi="Times New Roman"/>
          <w:sz w:val="28"/>
          <w:szCs w:val="28"/>
        </w:rPr>
        <w:t xml:space="preserve">, а также принимаемое ими решение при осуществлении </w:t>
      </w:r>
      <w:r>
        <w:rPr>
          <w:rFonts w:ascii="Times New Roman" w:eastAsia="Arial CYR" w:hAnsi="Times New Roman"/>
          <w:sz w:val="28"/>
          <w:szCs w:val="28"/>
        </w:rPr>
        <w:t>функции</w:t>
      </w:r>
      <w:r w:rsidRPr="00184CA1">
        <w:rPr>
          <w:rFonts w:ascii="Times New Roman" w:eastAsia="Arial CYR" w:hAnsi="Times New Roman"/>
          <w:sz w:val="28"/>
          <w:szCs w:val="28"/>
        </w:rPr>
        <w:t xml:space="preserve"> во внесудебном порядке Главе органа </w:t>
      </w:r>
      <w:proofErr w:type="spellStart"/>
      <w:r w:rsidRPr="00184CA1">
        <w:rPr>
          <w:rFonts w:ascii="Times New Roman" w:eastAsia="Arial CYR" w:hAnsi="Times New Roman"/>
          <w:sz w:val="28"/>
          <w:szCs w:val="28"/>
        </w:rPr>
        <w:t>экоконтроля</w:t>
      </w:r>
      <w:proofErr w:type="spellEnd"/>
      <w:r w:rsidRPr="00184CA1">
        <w:rPr>
          <w:rFonts w:ascii="Times New Roman" w:eastAsia="Arial CYR" w:hAnsi="Times New Roman"/>
          <w:sz w:val="28"/>
          <w:szCs w:val="28"/>
        </w:rPr>
        <w:t>.</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1.Юридические лица, индивидуальные </w:t>
      </w:r>
      <w:proofErr w:type="gramStart"/>
      <w:r w:rsidRPr="00D44804">
        <w:rPr>
          <w:rFonts w:ascii="Times New Roman" w:eastAsia="Arial CYR" w:hAnsi="Times New Roman"/>
          <w:sz w:val="28"/>
          <w:szCs w:val="28"/>
        </w:rPr>
        <w:t>предприниматели</w:t>
      </w:r>
      <w:proofErr w:type="gramEnd"/>
      <w:r w:rsidRPr="00D44804">
        <w:rPr>
          <w:rFonts w:ascii="Times New Roman" w:eastAsia="Arial CYR" w:hAnsi="Times New Roman"/>
          <w:sz w:val="28"/>
          <w:szCs w:val="28"/>
        </w:rPr>
        <w:t xml:space="preserve"> в отношении которых проводится проверка (далее заявители), вправе обратиться с жалобой в письменной и (или) устной форме лично и (или) направить жалобу по почте.</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2.Заявители вправе получить от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 xml:space="preserve"> документы и информацию необходимую для обоснования и рассмотрения жалобы.</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lastRenderedPageBreak/>
        <w:t xml:space="preserve">3. Запись заявителей на личный прием Главы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 в том числе для рассмотрения устной жалобы, осуществляется при личном обращении и (или) при обращении по телефону.</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Специалист, осуществляющий запись заявителя на личный прием Главы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 информирует заявителя о дате, времени, месте приема, фамилии, имени и отчестве должностного лица, осуществляющего прием.</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4. При обращении заявителя с жалобой в письменной форме, срок рассмотрения жалобы заявителя составляет 30 дней. </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Письменная жалоба, содержащая вопросы, решение которых не входит в компетенцию </w:t>
      </w:r>
      <w:r w:rsidRPr="00D44804">
        <w:rPr>
          <w:rStyle w:val="FontStyle36"/>
          <w:sz w:val="28"/>
          <w:szCs w:val="28"/>
        </w:rPr>
        <w:t xml:space="preserve">органа </w:t>
      </w:r>
      <w:proofErr w:type="spellStart"/>
      <w:r w:rsidRPr="00D44804">
        <w:rPr>
          <w:rStyle w:val="FontStyle36"/>
          <w:sz w:val="28"/>
          <w:szCs w:val="28"/>
        </w:rPr>
        <w:t>экоконтроля</w:t>
      </w:r>
      <w:proofErr w:type="spellEnd"/>
      <w:r w:rsidRPr="00D44804">
        <w:rPr>
          <w:rFonts w:ascii="Times New Roman" w:eastAsia="Arial CYR" w:hAnsi="Times New Roman"/>
          <w:sz w:val="28"/>
          <w:szCs w:val="28"/>
        </w:rPr>
        <w:t>,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5. Жалоба, пост</w:t>
      </w:r>
      <w:r>
        <w:rPr>
          <w:rFonts w:ascii="Times New Roman" w:hAnsi="Times New Roman"/>
          <w:sz w:val="28"/>
          <w:szCs w:val="28"/>
        </w:rPr>
        <w:t>упившая в орган осуществляющий функцию</w:t>
      </w:r>
      <w:r w:rsidRPr="00D44804">
        <w:rPr>
          <w:rFonts w:ascii="Times New Roman" w:hAnsi="Times New Roman"/>
          <w:sz w:val="28"/>
          <w:szCs w:val="28"/>
        </w:rPr>
        <w:t>, подлежит рассмотрению должностным лицом, наделенным полномочиями по рассмотрению жалоб, в течение 30 дней со дня ее регистрации.</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В  случае направления запроса, предусмотренного ч.2 ст.10 ФЗ от 02.05.2006 №59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лица, направившего обращение.</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6.Основанием для начала процедуры досудебного (внесудебного) обжалования служит поступление 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жалобы проверяемых юридических лиц, индивидуальных </w:t>
      </w:r>
      <w:proofErr w:type="gramStart"/>
      <w:r w:rsidRPr="00D44804">
        <w:rPr>
          <w:rFonts w:ascii="Times New Roman" w:hAnsi="Times New Roman"/>
          <w:sz w:val="28"/>
          <w:szCs w:val="28"/>
        </w:rPr>
        <w:t>предпринимателей</w:t>
      </w:r>
      <w:proofErr w:type="gramEnd"/>
      <w:r w:rsidRPr="00D44804">
        <w:rPr>
          <w:rFonts w:ascii="Times New Roman" w:hAnsi="Times New Roman"/>
          <w:sz w:val="28"/>
          <w:szCs w:val="28"/>
        </w:rPr>
        <w:t xml:space="preserve"> в отношении которых осуществляется проверка.</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   7.Исчерпывающий перечень </w:t>
      </w:r>
      <w:proofErr w:type="gramStart"/>
      <w:r w:rsidRPr="00D44804">
        <w:rPr>
          <w:rFonts w:ascii="Times New Roman" w:hAnsi="Times New Roman"/>
          <w:sz w:val="28"/>
          <w:szCs w:val="28"/>
        </w:rPr>
        <w:t>оснований</w:t>
      </w:r>
      <w:proofErr w:type="gramEnd"/>
      <w:r w:rsidRPr="00D44804">
        <w:rPr>
          <w:rFonts w:ascii="Times New Roman" w:hAnsi="Times New Roman"/>
          <w:sz w:val="28"/>
          <w:szCs w:val="28"/>
        </w:rPr>
        <w:t xml:space="preserve"> в которых ответ по жалобам не дается.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а) В случае, если в письменной жалобе не </w:t>
      </w:r>
      <w:proofErr w:type="gramStart"/>
      <w:r w:rsidRPr="00D44804">
        <w:rPr>
          <w:rFonts w:ascii="Times New Roman" w:hAnsi="Times New Roman"/>
          <w:sz w:val="28"/>
          <w:szCs w:val="28"/>
        </w:rPr>
        <w:t>указаны</w:t>
      </w:r>
      <w:proofErr w:type="gramEnd"/>
      <w:r w:rsidRPr="00D44804">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ответ на жалобу не дается. </w:t>
      </w:r>
    </w:p>
    <w:p w:rsidR="002A0EDA" w:rsidRPr="00D44804" w:rsidRDefault="002A0EDA" w:rsidP="002A0EDA">
      <w:pPr>
        <w:pStyle w:val="a3"/>
        <w:jc w:val="both"/>
        <w:rPr>
          <w:rFonts w:ascii="Times New Roman" w:hAnsi="Times New Roman"/>
          <w:sz w:val="28"/>
          <w:szCs w:val="28"/>
        </w:rPr>
      </w:pPr>
      <w:bookmarkStart w:id="40" w:name="Par127"/>
      <w:bookmarkEnd w:id="40"/>
      <w:r w:rsidRPr="00D44804">
        <w:rPr>
          <w:rFonts w:ascii="Times New Roman" w:hAnsi="Times New Roman"/>
          <w:sz w:val="28"/>
          <w:szCs w:val="28"/>
        </w:rPr>
        <w:t xml:space="preserve">б) В случае, если текст письменной жалобы не поддается прочтению, ответ на обращение не </w:t>
      </w:r>
      <w:proofErr w:type="gramStart"/>
      <w:r w:rsidRPr="00D44804">
        <w:rPr>
          <w:rFonts w:ascii="Times New Roman" w:hAnsi="Times New Roman"/>
          <w:sz w:val="28"/>
          <w:szCs w:val="28"/>
        </w:rPr>
        <w:t>дается</w:t>
      </w:r>
      <w:proofErr w:type="gramEnd"/>
      <w:r w:rsidRPr="00D44804">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в) Орган </w:t>
      </w:r>
      <w:proofErr w:type="spellStart"/>
      <w:r w:rsidRPr="00D44804">
        <w:rPr>
          <w:rFonts w:ascii="Times New Roman" w:hAnsi="Times New Roman"/>
          <w:sz w:val="28"/>
          <w:szCs w:val="28"/>
        </w:rPr>
        <w:t>экоконтроля</w:t>
      </w:r>
      <w:proofErr w:type="spellEnd"/>
      <w:r w:rsidRPr="00D44804">
        <w:rPr>
          <w:rFonts w:ascii="Times New Roman" w:hAnsi="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lastRenderedPageBreak/>
        <w:t>г) В случае, если в письменной жалобе гражданина, юридического лица, индивидуального предпринимателя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w:t>
      </w:r>
      <w:proofErr w:type="gramEnd"/>
      <w:r w:rsidRPr="00D44804">
        <w:rPr>
          <w:rFonts w:ascii="Times New Roman" w:hAnsi="Times New Roman"/>
          <w:sz w:val="28"/>
          <w:szCs w:val="28"/>
        </w:rPr>
        <w:t xml:space="preserve"> обращения и </w:t>
      </w:r>
      <w:proofErr w:type="gramStart"/>
      <w:r w:rsidRPr="00D44804">
        <w:rPr>
          <w:rFonts w:ascii="Times New Roman" w:hAnsi="Times New Roman"/>
          <w:sz w:val="28"/>
          <w:szCs w:val="28"/>
        </w:rPr>
        <w:t>прекращении</w:t>
      </w:r>
      <w:proofErr w:type="gramEnd"/>
      <w:r w:rsidRPr="00D44804">
        <w:rPr>
          <w:rFonts w:ascii="Times New Roman" w:hAnsi="Times New Roman"/>
          <w:sz w:val="28"/>
          <w:szCs w:val="28"/>
        </w:rPr>
        <w:t xml:space="preserve"> переписки с лицом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лицо, направившее обращение.</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д)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D44804">
          <w:rPr>
            <w:rFonts w:ascii="Times New Roman" w:hAnsi="Times New Roman"/>
            <w:sz w:val="28"/>
            <w:szCs w:val="28"/>
          </w:rPr>
          <w:t>тайну</w:t>
        </w:r>
      </w:hyperlink>
      <w:r w:rsidRPr="00D44804">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8. В случае</w:t>
      </w:r>
      <w:proofErr w:type="gramStart"/>
      <w:r w:rsidRPr="00D44804">
        <w:rPr>
          <w:rFonts w:ascii="Times New Roman" w:hAnsi="Times New Roman"/>
          <w:sz w:val="28"/>
          <w:szCs w:val="28"/>
        </w:rPr>
        <w:t>,</w:t>
      </w:r>
      <w:proofErr w:type="gramEnd"/>
      <w:r w:rsidRPr="00D44804">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9.В случае установления в ходе или по результатам </w:t>
      </w:r>
      <w:proofErr w:type="gramStart"/>
      <w:r w:rsidRPr="00D44804">
        <w:rPr>
          <w:rFonts w:ascii="Times New Roman" w:hAnsi="Times New Roman"/>
          <w:sz w:val="28"/>
          <w:szCs w:val="28"/>
        </w:rPr>
        <w:t>рассмотрения жалобы признаков состава административного правонарушения</w:t>
      </w:r>
      <w:proofErr w:type="gramEnd"/>
      <w:r w:rsidRPr="00D4480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10. Порядок рассмотрения жалобы  заявителя:</w:t>
      </w:r>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 xml:space="preserve">по результатам рассмотрения жалобы орган, осуществляющий </w:t>
      </w:r>
      <w:r>
        <w:rPr>
          <w:rFonts w:ascii="Times New Roman" w:hAnsi="Times New Roman"/>
          <w:sz w:val="28"/>
          <w:szCs w:val="28"/>
        </w:rPr>
        <w:t>функцию</w:t>
      </w:r>
      <w:r w:rsidRPr="00D44804">
        <w:rPr>
          <w:rFonts w:ascii="Times New Roman" w:hAnsi="Times New Roman"/>
          <w:sz w:val="28"/>
          <w:szCs w:val="28"/>
        </w:rPr>
        <w:t>, принимает одно из следующих решений:</w:t>
      </w:r>
    </w:p>
    <w:p w:rsidR="002A0EDA" w:rsidRPr="00D44804" w:rsidRDefault="002A0EDA" w:rsidP="002A0EDA">
      <w:pPr>
        <w:pStyle w:val="a3"/>
        <w:jc w:val="both"/>
        <w:rPr>
          <w:rFonts w:ascii="Times New Roman" w:hAnsi="Times New Roman"/>
          <w:sz w:val="28"/>
          <w:szCs w:val="28"/>
        </w:rPr>
      </w:pPr>
      <w:proofErr w:type="gramStart"/>
      <w:r w:rsidRPr="00D44804">
        <w:rPr>
          <w:rFonts w:ascii="Times New Roman" w:hAnsi="Times New Roman"/>
          <w:sz w:val="28"/>
          <w:szCs w:val="28"/>
        </w:rPr>
        <w:t xml:space="preserve">а) удовлетворяет жалобу, в том числе в форме отмены принятого решения, исправления допущенных органом осуществляющего </w:t>
      </w:r>
      <w:r>
        <w:rPr>
          <w:rFonts w:ascii="Times New Roman" w:hAnsi="Times New Roman"/>
          <w:sz w:val="28"/>
          <w:szCs w:val="28"/>
        </w:rPr>
        <w:t>функцию</w:t>
      </w:r>
      <w:r w:rsidRPr="00D44804">
        <w:rPr>
          <w:rFonts w:ascii="Times New Roman" w:hAnsi="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A0EDA" w:rsidRPr="00D44804" w:rsidRDefault="002A0EDA" w:rsidP="002A0EDA">
      <w:pPr>
        <w:pStyle w:val="a3"/>
        <w:jc w:val="both"/>
        <w:rPr>
          <w:rFonts w:ascii="Times New Roman" w:hAnsi="Times New Roman"/>
          <w:sz w:val="28"/>
          <w:szCs w:val="28"/>
        </w:rPr>
      </w:pPr>
      <w:r w:rsidRPr="00D44804">
        <w:rPr>
          <w:rFonts w:ascii="Times New Roman" w:hAnsi="Times New Roman"/>
          <w:sz w:val="28"/>
          <w:szCs w:val="28"/>
        </w:rPr>
        <w:t>б) отказывает в удовлетворении жалобы.</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11.Глава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lastRenderedPageBreak/>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12. Результатом рассмотрения жалобы является решение Главы органа </w:t>
      </w:r>
      <w:proofErr w:type="spellStart"/>
      <w:r w:rsidRPr="00D44804">
        <w:rPr>
          <w:rFonts w:ascii="Times New Roman" w:eastAsia="Arial CYR" w:hAnsi="Times New Roman"/>
          <w:sz w:val="28"/>
          <w:szCs w:val="28"/>
        </w:rPr>
        <w:t>экоконтроля</w:t>
      </w:r>
      <w:proofErr w:type="spellEnd"/>
      <w:r w:rsidRPr="00D44804">
        <w:rPr>
          <w:rFonts w:ascii="Times New Roman" w:eastAsia="Arial CYR" w:hAnsi="Times New Roman"/>
          <w:sz w:val="28"/>
          <w:szCs w:val="28"/>
        </w:rPr>
        <w:t xml:space="preserve"> об удовлетворении требований заявителя либо об отказе в их удовлетворении, о чем заявителю дается письменный ответ.          </w:t>
      </w:r>
    </w:p>
    <w:p w:rsidR="002A0EDA" w:rsidRPr="00D44804" w:rsidRDefault="002A0EDA" w:rsidP="002A0EDA">
      <w:pPr>
        <w:pStyle w:val="a3"/>
        <w:jc w:val="both"/>
        <w:rPr>
          <w:rFonts w:ascii="Times New Roman" w:eastAsia="Arial CYR" w:hAnsi="Times New Roman"/>
          <w:sz w:val="28"/>
          <w:szCs w:val="28"/>
        </w:rPr>
      </w:pPr>
      <w:r w:rsidRPr="00D44804">
        <w:rPr>
          <w:rFonts w:ascii="Times New Roman" w:eastAsia="Arial CYR" w:hAnsi="Times New Roman"/>
          <w:sz w:val="28"/>
          <w:szCs w:val="28"/>
        </w:rPr>
        <w:t xml:space="preserve">13.Заявитель вправе обжаловать действия (бездействие) должностного лица </w:t>
      </w:r>
      <w:r w:rsidRPr="00D44804">
        <w:rPr>
          <w:rStyle w:val="FontStyle36"/>
          <w:sz w:val="28"/>
          <w:szCs w:val="28"/>
        </w:rPr>
        <w:t xml:space="preserve">органа </w:t>
      </w:r>
      <w:proofErr w:type="spellStart"/>
      <w:r w:rsidRPr="00D44804">
        <w:rPr>
          <w:rStyle w:val="FontStyle36"/>
          <w:sz w:val="28"/>
          <w:szCs w:val="28"/>
        </w:rPr>
        <w:t>экоконтроля</w:t>
      </w:r>
      <w:proofErr w:type="spellEnd"/>
      <w:r w:rsidRPr="00D44804">
        <w:rPr>
          <w:rFonts w:ascii="Times New Roman" w:eastAsia="Arial CYR" w:hAnsi="Times New Roman"/>
          <w:sz w:val="28"/>
          <w:szCs w:val="28"/>
        </w:rPr>
        <w:t>, а также принимаемое им решение при осуществлении муниципального контроля, в судебном порядке.</w:t>
      </w:r>
    </w:p>
    <w:p w:rsidR="002A0EDA" w:rsidRPr="00D44804" w:rsidRDefault="002A0EDA" w:rsidP="002A0EDA">
      <w:pPr>
        <w:pStyle w:val="a3"/>
        <w:jc w:val="both"/>
        <w:rPr>
          <w:rStyle w:val="FontStyle36"/>
          <w:sz w:val="28"/>
          <w:szCs w:val="28"/>
        </w:rPr>
      </w:pPr>
      <w:r w:rsidRPr="00D44804">
        <w:rPr>
          <w:rFonts w:ascii="Times New Roman" w:eastAsia="Arial CYR" w:hAnsi="Times New Roman"/>
          <w:sz w:val="28"/>
          <w:szCs w:val="28"/>
        </w:rPr>
        <w:t>14.Порядок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2A0EDA" w:rsidRDefault="002A0EDA" w:rsidP="002A0EDA">
      <w:pPr>
        <w:rPr>
          <w:szCs w:val="28"/>
        </w:rPr>
        <w:sectPr w:rsidR="002A0EDA" w:rsidSect="002A0EDA">
          <w:pgSz w:w="11906" w:h="16838"/>
          <w:pgMar w:top="993" w:right="1701" w:bottom="1134" w:left="850" w:header="708" w:footer="708" w:gutter="0"/>
          <w:cols w:space="708"/>
          <w:docGrid w:linePitch="360"/>
        </w:sectPr>
      </w:pPr>
    </w:p>
    <w:p w:rsidR="002A0EDA" w:rsidRPr="008713F4" w:rsidRDefault="002A0EDA" w:rsidP="002A0EDA">
      <w:pPr>
        <w:pStyle w:val="a3"/>
        <w:ind w:left="5812"/>
        <w:jc w:val="center"/>
        <w:rPr>
          <w:rFonts w:ascii="Times New Roman" w:hAnsi="Times New Roman"/>
          <w:sz w:val="16"/>
          <w:szCs w:val="16"/>
        </w:rPr>
      </w:pPr>
      <w:r w:rsidRPr="008713F4">
        <w:rPr>
          <w:rFonts w:ascii="Times New Roman" w:hAnsi="Times New Roman"/>
          <w:sz w:val="16"/>
          <w:szCs w:val="16"/>
        </w:rPr>
        <w:lastRenderedPageBreak/>
        <w:t>Приложение №1 к административному регламенту Администрации муниципального района Пестравский Самарской области по исполнению отдельной государственной функции в области охраны окружающей среды</w:t>
      </w:r>
    </w:p>
    <w:p w:rsidR="002A0EDA" w:rsidRPr="00D44804" w:rsidRDefault="002A0EDA" w:rsidP="002A0EDA">
      <w:pPr>
        <w:pStyle w:val="a3"/>
        <w:jc w:val="center"/>
        <w:rPr>
          <w:rFonts w:ascii="Times New Roman" w:hAnsi="Times New Roman"/>
          <w:sz w:val="28"/>
          <w:szCs w:val="28"/>
        </w:rPr>
      </w:pPr>
    </w:p>
    <w:p w:rsidR="002A0EDA" w:rsidRDefault="002A0EDA" w:rsidP="002A0EDA">
      <w:pPr>
        <w:widowControl w:val="0"/>
        <w:autoSpaceDE w:val="0"/>
        <w:autoSpaceDN w:val="0"/>
        <w:adjustRightInd w:val="0"/>
        <w:rPr>
          <w:rFonts w:ascii="Calibri" w:hAnsi="Calibri" w:cs="Calibri"/>
        </w:rPr>
      </w:pPr>
    </w:p>
    <w:p w:rsidR="002A0EDA" w:rsidRDefault="002A0EDA" w:rsidP="002A0EDA">
      <w:pPr>
        <w:widowControl w:val="0"/>
        <w:autoSpaceDE w:val="0"/>
        <w:autoSpaceDN w:val="0"/>
        <w:adjustRightInd w:val="0"/>
        <w:jc w:val="center"/>
        <w:rPr>
          <w:rFonts w:ascii="Calibri" w:hAnsi="Calibri" w:cs="Calibri"/>
        </w:rPr>
      </w:pPr>
      <w:r>
        <w:rPr>
          <w:rFonts w:ascii="Calibri" w:hAnsi="Calibri" w:cs="Calibri"/>
        </w:rPr>
        <w:t>БЛОК-СХЕМА</w:t>
      </w:r>
    </w:p>
    <w:p w:rsidR="002A0EDA" w:rsidRDefault="002A0EDA" w:rsidP="002A0EDA">
      <w:pPr>
        <w:widowControl w:val="0"/>
        <w:autoSpaceDE w:val="0"/>
        <w:autoSpaceDN w:val="0"/>
        <w:adjustRightInd w:val="0"/>
        <w:jc w:val="center"/>
        <w:rPr>
          <w:rFonts w:ascii="Calibri" w:hAnsi="Calibri" w:cs="Calibri"/>
        </w:rPr>
      </w:pPr>
      <w:r>
        <w:rPr>
          <w:rFonts w:ascii="Calibri" w:hAnsi="Calibri" w:cs="Calibri"/>
        </w:rPr>
        <w:t>ПОСЛЕДОВАТЕЛЬНОСТИ ДЕЙСТВИЙ ПО ОСУЩЕСТВЛЕНИЮ</w:t>
      </w:r>
    </w:p>
    <w:p w:rsidR="002A0EDA" w:rsidRDefault="002A0EDA" w:rsidP="002A0EDA">
      <w:pPr>
        <w:widowControl w:val="0"/>
        <w:autoSpaceDE w:val="0"/>
        <w:autoSpaceDN w:val="0"/>
        <w:adjustRightInd w:val="0"/>
        <w:jc w:val="center"/>
        <w:rPr>
          <w:rFonts w:ascii="Calibri" w:hAnsi="Calibri" w:cs="Calibri"/>
        </w:rPr>
      </w:pPr>
      <w:r>
        <w:rPr>
          <w:rFonts w:ascii="Calibri" w:hAnsi="Calibri" w:cs="Calibri"/>
        </w:rPr>
        <w:t>МУНИЦИПАЛЬНОЙ ФУНКЦИИ</w:t>
      </w:r>
    </w:p>
    <w:p w:rsidR="002A0EDA" w:rsidRDefault="002A0EDA" w:rsidP="002A0EDA">
      <w:pPr>
        <w:widowControl w:val="0"/>
        <w:autoSpaceDE w:val="0"/>
        <w:autoSpaceDN w:val="0"/>
        <w:adjustRightInd w:val="0"/>
        <w:jc w:val="center"/>
        <w:rPr>
          <w:rFonts w:ascii="Calibri" w:hAnsi="Calibri" w:cs="Calibri"/>
        </w:rPr>
      </w:pP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         Администрация муниципального района Пестравский │</w:t>
      </w:r>
    </w:p>
    <w:p w:rsidR="002A0EDA" w:rsidRDefault="002A0EDA" w:rsidP="002A0EDA">
      <w:pPr>
        <w:pStyle w:val="ConsPlusNonformat"/>
        <w:rPr>
          <w:sz w:val="18"/>
          <w:szCs w:val="18"/>
        </w:rPr>
      </w:pPr>
      <w:r>
        <w:rPr>
          <w:sz w:val="18"/>
          <w:szCs w:val="18"/>
        </w:rPr>
        <w:t xml:space="preserve">        │    Планирование проверок (составление плана) либо       │</w:t>
      </w:r>
    </w:p>
    <w:p w:rsidR="002A0EDA" w:rsidRDefault="002A0EDA" w:rsidP="002A0EDA">
      <w:pPr>
        <w:pStyle w:val="ConsPlusNonformat"/>
        <w:rPr>
          <w:sz w:val="18"/>
          <w:szCs w:val="18"/>
        </w:rPr>
      </w:pPr>
      <w:r>
        <w:rPr>
          <w:sz w:val="18"/>
          <w:szCs w:val="18"/>
        </w:rPr>
        <w:t xml:space="preserve">        │ прием заявления с целью проведения внеплановой проверки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│Рассмотрение заявления - подготовка к проведению проверки│</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     Проведение проверки и оформление ее результатов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w:t>
      </w:r>
    </w:p>
    <w:p w:rsidR="002A0EDA" w:rsidRDefault="002A0EDA" w:rsidP="002A0EDA">
      <w:pPr>
        <w:pStyle w:val="ConsPlusNonformat"/>
        <w:rPr>
          <w:sz w:val="18"/>
          <w:szCs w:val="18"/>
        </w:rPr>
      </w:pPr>
      <w:r>
        <w:rPr>
          <w:sz w:val="18"/>
          <w:szCs w:val="18"/>
        </w:rPr>
        <w:t xml:space="preserve">        │Направление материалов об административном правонарушении│</w:t>
      </w:r>
    </w:p>
    <w:p w:rsidR="002A0EDA" w:rsidRDefault="002A0EDA" w:rsidP="002A0EDA">
      <w:pPr>
        <w:pStyle w:val="ConsPlusNonformat"/>
        <w:rPr>
          <w:sz w:val="18"/>
          <w:szCs w:val="18"/>
        </w:rPr>
      </w:pPr>
      <w:r>
        <w:rPr>
          <w:sz w:val="18"/>
          <w:szCs w:val="18"/>
        </w:rPr>
        <w:t xml:space="preserve">        │     в исполнительный орган власти Самарской области     │</w:t>
      </w:r>
    </w:p>
    <w:p w:rsidR="002A0EDA" w:rsidRDefault="002A0EDA" w:rsidP="002A0EDA">
      <w:pPr>
        <w:pStyle w:val="ConsPlusNonformat"/>
        <w:rPr>
          <w:sz w:val="18"/>
          <w:szCs w:val="18"/>
        </w:rPr>
      </w:pPr>
      <w:r>
        <w:rPr>
          <w:sz w:val="18"/>
          <w:szCs w:val="18"/>
        </w:rPr>
        <w:t xml:space="preserve">        └─────────────────────────────────────────────────────────┘</w:t>
      </w:r>
    </w:p>
    <w:p w:rsidR="002A0EDA" w:rsidRDefault="002A0EDA" w:rsidP="002A0EDA">
      <w:pPr>
        <w:widowControl w:val="0"/>
        <w:autoSpaceDE w:val="0"/>
        <w:autoSpaceDN w:val="0"/>
        <w:adjustRightInd w:val="0"/>
        <w:rPr>
          <w:rFonts w:ascii="Calibri" w:hAnsi="Calibri" w:cs="Calibri"/>
          <w:sz w:val="18"/>
          <w:szCs w:val="18"/>
        </w:rPr>
      </w:pPr>
      <w:r>
        <w:rPr>
          <w:rFonts w:ascii="Calibri" w:hAnsi="Calibri" w:cs="Calibri"/>
          <w:sz w:val="18"/>
          <w:szCs w:val="18"/>
        </w:rPr>
        <w:br/>
      </w:r>
    </w:p>
    <w:p w:rsidR="002A0EDA" w:rsidRPr="00D44804" w:rsidRDefault="002A0EDA" w:rsidP="002A0EDA">
      <w:pPr>
        <w:rPr>
          <w:szCs w:val="28"/>
        </w:rPr>
      </w:pPr>
    </w:p>
    <w:p w:rsidR="002A0EDA" w:rsidRPr="002A0EDA" w:rsidRDefault="002A0EDA" w:rsidP="002A0EDA">
      <w:pPr>
        <w:rPr>
          <w:sz w:val="16"/>
          <w:szCs w:val="16"/>
        </w:rPr>
      </w:pPr>
    </w:p>
    <w:sectPr w:rsidR="002A0EDA" w:rsidRPr="002A0EDA"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F96"/>
    <w:multiLevelType w:val="hybridMultilevel"/>
    <w:tmpl w:val="0ACCB7E2"/>
    <w:lvl w:ilvl="0" w:tplc="D4EA98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AF7687"/>
    <w:multiLevelType w:val="hybridMultilevel"/>
    <w:tmpl w:val="5B2E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72F8"/>
    <w:multiLevelType w:val="multilevel"/>
    <w:tmpl w:val="C3F2A6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12FF0"/>
    <w:multiLevelType w:val="multilevel"/>
    <w:tmpl w:val="A0F0AE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31AEC"/>
    <w:multiLevelType w:val="multilevel"/>
    <w:tmpl w:val="3238E9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94A16"/>
    <w:multiLevelType w:val="hybridMultilevel"/>
    <w:tmpl w:val="6952D99E"/>
    <w:lvl w:ilvl="0" w:tplc="435EC43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6">
    <w:nsid w:val="332419EB"/>
    <w:multiLevelType w:val="hybridMultilevel"/>
    <w:tmpl w:val="309E939E"/>
    <w:lvl w:ilvl="0" w:tplc="D6203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FF4156"/>
    <w:multiLevelType w:val="multilevel"/>
    <w:tmpl w:val="5E5679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514F8D"/>
    <w:multiLevelType w:val="hybridMultilevel"/>
    <w:tmpl w:val="80A22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61629"/>
    <w:multiLevelType w:val="hybridMultilevel"/>
    <w:tmpl w:val="A328E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E77164"/>
    <w:multiLevelType w:val="hybridMultilevel"/>
    <w:tmpl w:val="291C9FD0"/>
    <w:lvl w:ilvl="0" w:tplc="4078C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523282"/>
    <w:multiLevelType w:val="multilevel"/>
    <w:tmpl w:val="E70067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CC2C6E"/>
    <w:multiLevelType w:val="hybridMultilevel"/>
    <w:tmpl w:val="5812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D4BCC"/>
    <w:multiLevelType w:val="multilevel"/>
    <w:tmpl w:val="2F8C73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4227EC"/>
    <w:multiLevelType w:val="hybridMultilevel"/>
    <w:tmpl w:val="2724E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7219A"/>
    <w:multiLevelType w:val="hybridMultilevel"/>
    <w:tmpl w:val="B42A2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56C0C"/>
    <w:multiLevelType w:val="multilevel"/>
    <w:tmpl w:val="A99405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4D5AC7"/>
    <w:multiLevelType w:val="multilevel"/>
    <w:tmpl w:val="9A5E75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E80D46"/>
    <w:multiLevelType w:val="multilevel"/>
    <w:tmpl w:val="B61610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6"/>
  </w:num>
  <w:num w:numId="5">
    <w:abstractNumId w:val="9"/>
  </w:num>
  <w:num w:numId="6">
    <w:abstractNumId w:val="10"/>
  </w:num>
  <w:num w:numId="7">
    <w:abstractNumId w:val="8"/>
  </w:num>
  <w:num w:numId="8">
    <w:abstractNumId w:val="7"/>
  </w:num>
  <w:num w:numId="9">
    <w:abstractNumId w:val="18"/>
  </w:num>
  <w:num w:numId="10">
    <w:abstractNumId w:val="4"/>
  </w:num>
  <w:num w:numId="11">
    <w:abstractNumId w:val="16"/>
  </w:num>
  <w:num w:numId="12">
    <w:abstractNumId w:val="11"/>
  </w:num>
  <w:num w:numId="13">
    <w:abstractNumId w:val="2"/>
  </w:num>
  <w:num w:numId="14">
    <w:abstractNumId w:val="17"/>
  </w:num>
  <w:num w:numId="15">
    <w:abstractNumId w:val="3"/>
  </w:num>
  <w:num w:numId="16">
    <w:abstractNumId w:val="13"/>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DA"/>
    <w:rsid w:val="000D1A16"/>
    <w:rsid w:val="002A0EDA"/>
    <w:rsid w:val="00496FD9"/>
    <w:rsid w:val="00555370"/>
    <w:rsid w:val="00605103"/>
    <w:rsid w:val="0061569A"/>
    <w:rsid w:val="006213E2"/>
    <w:rsid w:val="008C6CC5"/>
    <w:rsid w:val="009066F5"/>
    <w:rsid w:val="00B14DE0"/>
    <w:rsid w:val="00BC287B"/>
    <w:rsid w:val="00C32A32"/>
    <w:rsid w:val="00C85697"/>
    <w:rsid w:val="00C926C5"/>
    <w:rsid w:val="00CB5C9C"/>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paragraph" w:styleId="3">
    <w:name w:val="heading 3"/>
    <w:basedOn w:val="a"/>
    <w:link w:val="30"/>
    <w:uiPriority w:val="9"/>
    <w:qFormat/>
    <w:rsid w:val="002A0EDA"/>
    <w:pPr>
      <w:keepNext/>
      <w:spacing w:before="100" w:beforeAutospacing="1" w:after="62"/>
      <w:ind w:left="720" w:hanging="72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No Spacing"/>
    <w:uiPriority w:val="1"/>
    <w:qFormat/>
    <w:rsid w:val="002A0EDA"/>
    <w:rPr>
      <w:rFonts w:ascii="Calibri" w:hAnsi="Calibri"/>
      <w:sz w:val="22"/>
      <w:szCs w:val="22"/>
      <w:lang w:eastAsia="en-US"/>
    </w:rPr>
  </w:style>
  <w:style w:type="character" w:customStyle="1" w:styleId="30">
    <w:name w:val="Заголовок 3 Знак"/>
    <w:basedOn w:val="a0"/>
    <w:link w:val="3"/>
    <w:uiPriority w:val="9"/>
    <w:rsid w:val="002A0EDA"/>
    <w:rPr>
      <w:rFonts w:eastAsia="Times New Roman"/>
      <w:b/>
      <w:bCs/>
      <w:sz w:val="27"/>
      <w:szCs w:val="27"/>
    </w:rPr>
  </w:style>
  <w:style w:type="paragraph" w:customStyle="1" w:styleId="ConsPlusTitle">
    <w:name w:val="ConsPlusTitle"/>
    <w:uiPriority w:val="99"/>
    <w:rsid w:val="002A0EDA"/>
    <w:pPr>
      <w:widowControl w:val="0"/>
      <w:autoSpaceDE w:val="0"/>
      <w:autoSpaceDN w:val="0"/>
      <w:adjustRightInd w:val="0"/>
    </w:pPr>
    <w:rPr>
      <w:rFonts w:ascii="Calibri" w:eastAsia="Times New Roman" w:hAnsi="Calibri" w:cs="Calibri"/>
      <w:b/>
      <w:bCs/>
      <w:sz w:val="22"/>
      <w:szCs w:val="22"/>
    </w:rPr>
  </w:style>
  <w:style w:type="paragraph" w:customStyle="1" w:styleId="ConsPlusNormal">
    <w:name w:val="ConsPlusNormal"/>
    <w:rsid w:val="002A0EDA"/>
    <w:pPr>
      <w:widowControl w:val="0"/>
      <w:autoSpaceDE w:val="0"/>
      <w:autoSpaceDN w:val="0"/>
      <w:adjustRightInd w:val="0"/>
      <w:ind w:firstLine="720"/>
    </w:pPr>
    <w:rPr>
      <w:rFonts w:ascii="Arial" w:eastAsia="Times New Roman" w:hAnsi="Arial" w:cs="Arial"/>
    </w:rPr>
  </w:style>
  <w:style w:type="paragraph" w:customStyle="1" w:styleId="u">
    <w:name w:val="u"/>
    <w:basedOn w:val="a"/>
    <w:rsid w:val="002A0EDA"/>
    <w:pPr>
      <w:ind w:firstLine="390"/>
      <w:jc w:val="both"/>
    </w:pPr>
    <w:rPr>
      <w:color w:val="000000"/>
      <w:sz w:val="24"/>
      <w:szCs w:val="24"/>
    </w:rPr>
  </w:style>
  <w:style w:type="paragraph" w:styleId="a4">
    <w:name w:val="List Paragraph"/>
    <w:basedOn w:val="a"/>
    <w:uiPriority w:val="34"/>
    <w:qFormat/>
    <w:rsid w:val="002A0EDA"/>
    <w:pPr>
      <w:spacing w:after="200" w:line="276" w:lineRule="auto"/>
      <w:ind w:left="720"/>
      <w:contextualSpacing/>
    </w:pPr>
    <w:rPr>
      <w:rFonts w:ascii="Calibri" w:eastAsia="Calibri" w:hAnsi="Calibri"/>
      <w:sz w:val="22"/>
      <w:szCs w:val="22"/>
      <w:lang w:eastAsia="en-US"/>
    </w:rPr>
  </w:style>
  <w:style w:type="character" w:customStyle="1" w:styleId="a5">
    <w:name w:val="Текст выноски Знак"/>
    <w:link w:val="a6"/>
    <w:uiPriority w:val="99"/>
    <w:semiHidden/>
    <w:rsid w:val="002A0EDA"/>
    <w:rPr>
      <w:rFonts w:ascii="Tahoma" w:hAnsi="Tahoma" w:cs="Tahoma"/>
      <w:sz w:val="16"/>
      <w:szCs w:val="16"/>
    </w:rPr>
  </w:style>
  <w:style w:type="paragraph" w:styleId="a6">
    <w:name w:val="Balloon Text"/>
    <w:basedOn w:val="a"/>
    <w:link w:val="a5"/>
    <w:uiPriority w:val="99"/>
    <w:semiHidden/>
    <w:unhideWhenUsed/>
    <w:rsid w:val="002A0EDA"/>
    <w:rPr>
      <w:rFonts w:ascii="Tahoma" w:eastAsia="Calibri" w:hAnsi="Tahoma" w:cs="Tahoma"/>
      <w:sz w:val="16"/>
      <w:szCs w:val="16"/>
    </w:rPr>
  </w:style>
  <w:style w:type="character" w:customStyle="1" w:styleId="11">
    <w:name w:val="Текст выноски Знак1"/>
    <w:basedOn w:val="a0"/>
    <w:uiPriority w:val="99"/>
    <w:semiHidden/>
    <w:rsid w:val="002A0EDA"/>
    <w:rPr>
      <w:rFonts w:ascii="Tahoma" w:eastAsia="Times New Roman" w:hAnsi="Tahoma" w:cs="Tahoma"/>
      <w:sz w:val="16"/>
      <w:szCs w:val="16"/>
    </w:rPr>
  </w:style>
  <w:style w:type="paragraph" w:customStyle="1" w:styleId="western">
    <w:name w:val="western"/>
    <w:basedOn w:val="a"/>
    <w:rsid w:val="002A0EDA"/>
    <w:pPr>
      <w:spacing w:before="100" w:beforeAutospacing="1" w:after="119"/>
    </w:pPr>
    <w:rPr>
      <w:sz w:val="24"/>
      <w:szCs w:val="24"/>
    </w:rPr>
  </w:style>
  <w:style w:type="paragraph" w:styleId="a7">
    <w:name w:val="header"/>
    <w:basedOn w:val="a"/>
    <w:link w:val="a8"/>
    <w:uiPriority w:val="99"/>
    <w:unhideWhenUsed/>
    <w:rsid w:val="002A0EDA"/>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2A0EDA"/>
    <w:rPr>
      <w:rFonts w:ascii="Calibri" w:hAnsi="Calibri"/>
      <w:sz w:val="22"/>
      <w:szCs w:val="22"/>
      <w:lang w:eastAsia="en-US"/>
    </w:rPr>
  </w:style>
  <w:style w:type="paragraph" w:styleId="a9">
    <w:name w:val="footer"/>
    <w:basedOn w:val="a"/>
    <w:link w:val="aa"/>
    <w:uiPriority w:val="99"/>
    <w:unhideWhenUsed/>
    <w:rsid w:val="002A0EDA"/>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2A0EDA"/>
    <w:rPr>
      <w:rFonts w:ascii="Calibri" w:hAnsi="Calibri"/>
      <w:sz w:val="22"/>
      <w:szCs w:val="22"/>
      <w:lang w:eastAsia="en-US"/>
    </w:rPr>
  </w:style>
  <w:style w:type="paragraph" w:customStyle="1" w:styleId="Style2">
    <w:name w:val="Style2"/>
    <w:basedOn w:val="a"/>
    <w:rsid w:val="002A0EDA"/>
    <w:pPr>
      <w:widowControl w:val="0"/>
      <w:autoSpaceDE w:val="0"/>
      <w:autoSpaceDN w:val="0"/>
      <w:adjustRightInd w:val="0"/>
      <w:spacing w:line="276" w:lineRule="exact"/>
    </w:pPr>
    <w:rPr>
      <w:sz w:val="24"/>
      <w:szCs w:val="24"/>
    </w:rPr>
  </w:style>
  <w:style w:type="character" w:customStyle="1" w:styleId="FontStyle36">
    <w:name w:val="Font Style36"/>
    <w:rsid w:val="002A0EDA"/>
    <w:rPr>
      <w:rFonts w:ascii="Times New Roman" w:hAnsi="Times New Roman" w:cs="Times New Roman"/>
      <w:sz w:val="22"/>
      <w:szCs w:val="22"/>
    </w:rPr>
  </w:style>
  <w:style w:type="character" w:customStyle="1" w:styleId="FontStyle34">
    <w:name w:val="Font Style34"/>
    <w:rsid w:val="002A0EDA"/>
    <w:rPr>
      <w:rFonts w:ascii="Times New Roman" w:hAnsi="Times New Roman" w:cs="Times New Roman"/>
      <w:b/>
      <w:bCs/>
      <w:sz w:val="24"/>
      <w:szCs w:val="24"/>
    </w:rPr>
  </w:style>
  <w:style w:type="paragraph" w:customStyle="1" w:styleId="Style21">
    <w:name w:val="Style21"/>
    <w:basedOn w:val="a"/>
    <w:rsid w:val="002A0EDA"/>
    <w:pPr>
      <w:widowControl w:val="0"/>
      <w:autoSpaceDE w:val="0"/>
      <w:autoSpaceDN w:val="0"/>
      <w:adjustRightInd w:val="0"/>
    </w:pPr>
    <w:rPr>
      <w:sz w:val="24"/>
      <w:szCs w:val="24"/>
    </w:rPr>
  </w:style>
  <w:style w:type="character" w:styleId="ab">
    <w:name w:val="Hyperlink"/>
    <w:uiPriority w:val="99"/>
    <w:unhideWhenUsed/>
    <w:rsid w:val="002A0EDA"/>
    <w:rPr>
      <w:color w:val="0000FF"/>
      <w:u w:val="single"/>
    </w:rPr>
  </w:style>
  <w:style w:type="paragraph" w:customStyle="1" w:styleId="ConsPlusNonformat">
    <w:name w:val="ConsPlusNonformat"/>
    <w:uiPriority w:val="99"/>
    <w:rsid w:val="002A0EDA"/>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paragraph" w:styleId="3">
    <w:name w:val="heading 3"/>
    <w:basedOn w:val="a"/>
    <w:link w:val="30"/>
    <w:uiPriority w:val="9"/>
    <w:qFormat/>
    <w:rsid w:val="002A0EDA"/>
    <w:pPr>
      <w:keepNext/>
      <w:spacing w:before="100" w:beforeAutospacing="1" w:after="62"/>
      <w:ind w:left="720" w:hanging="72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No Spacing"/>
    <w:uiPriority w:val="1"/>
    <w:qFormat/>
    <w:rsid w:val="002A0EDA"/>
    <w:rPr>
      <w:rFonts w:ascii="Calibri" w:hAnsi="Calibri"/>
      <w:sz w:val="22"/>
      <w:szCs w:val="22"/>
      <w:lang w:eastAsia="en-US"/>
    </w:rPr>
  </w:style>
  <w:style w:type="character" w:customStyle="1" w:styleId="30">
    <w:name w:val="Заголовок 3 Знак"/>
    <w:basedOn w:val="a0"/>
    <w:link w:val="3"/>
    <w:uiPriority w:val="9"/>
    <w:rsid w:val="002A0EDA"/>
    <w:rPr>
      <w:rFonts w:eastAsia="Times New Roman"/>
      <w:b/>
      <w:bCs/>
      <w:sz w:val="27"/>
      <w:szCs w:val="27"/>
    </w:rPr>
  </w:style>
  <w:style w:type="paragraph" w:customStyle="1" w:styleId="ConsPlusTitle">
    <w:name w:val="ConsPlusTitle"/>
    <w:uiPriority w:val="99"/>
    <w:rsid w:val="002A0EDA"/>
    <w:pPr>
      <w:widowControl w:val="0"/>
      <w:autoSpaceDE w:val="0"/>
      <w:autoSpaceDN w:val="0"/>
      <w:adjustRightInd w:val="0"/>
    </w:pPr>
    <w:rPr>
      <w:rFonts w:ascii="Calibri" w:eastAsia="Times New Roman" w:hAnsi="Calibri" w:cs="Calibri"/>
      <w:b/>
      <w:bCs/>
      <w:sz w:val="22"/>
      <w:szCs w:val="22"/>
    </w:rPr>
  </w:style>
  <w:style w:type="paragraph" w:customStyle="1" w:styleId="ConsPlusNormal">
    <w:name w:val="ConsPlusNormal"/>
    <w:rsid w:val="002A0EDA"/>
    <w:pPr>
      <w:widowControl w:val="0"/>
      <w:autoSpaceDE w:val="0"/>
      <w:autoSpaceDN w:val="0"/>
      <w:adjustRightInd w:val="0"/>
      <w:ind w:firstLine="720"/>
    </w:pPr>
    <w:rPr>
      <w:rFonts w:ascii="Arial" w:eastAsia="Times New Roman" w:hAnsi="Arial" w:cs="Arial"/>
    </w:rPr>
  </w:style>
  <w:style w:type="paragraph" w:customStyle="1" w:styleId="u">
    <w:name w:val="u"/>
    <w:basedOn w:val="a"/>
    <w:rsid w:val="002A0EDA"/>
    <w:pPr>
      <w:ind w:firstLine="390"/>
      <w:jc w:val="both"/>
    </w:pPr>
    <w:rPr>
      <w:color w:val="000000"/>
      <w:sz w:val="24"/>
      <w:szCs w:val="24"/>
    </w:rPr>
  </w:style>
  <w:style w:type="paragraph" w:styleId="a4">
    <w:name w:val="List Paragraph"/>
    <w:basedOn w:val="a"/>
    <w:uiPriority w:val="34"/>
    <w:qFormat/>
    <w:rsid w:val="002A0EDA"/>
    <w:pPr>
      <w:spacing w:after="200" w:line="276" w:lineRule="auto"/>
      <w:ind w:left="720"/>
      <w:contextualSpacing/>
    </w:pPr>
    <w:rPr>
      <w:rFonts w:ascii="Calibri" w:eastAsia="Calibri" w:hAnsi="Calibri"/>
      <w:sz w:val="22"/>
      <w:szCs w:val="22"/>
      <w:lang w:eastAsia="en-US"/>
    </w:rPr>
  </w:style>
  <w:style w:type="character" w:customStyle="1" w:styleId="a5">
    <w:name w:val="Текст выноски Знак"/>
    <w:link w:val="a6"/>
    <w:uiPriority w:val="99"/>
    <w:semiHidden/>
    <w:rsid w:val="002A0EDA"/>
    <w:rPr>
      <w:rFonts w:ascii="Tahoma" w:hAnsi="Tahoma" w:cs="Tahoma"/>
      <w:sz w:val="16"/>
      <w:szCs w:val="16"/>
    </w:rPr>
  </w:style>
  <w:style w:type="paragraph" w:styleId="a6">
    <w:name w:val="Balloon Text"/>
    <w:basedOn w:val="a"/>
    <w:link w:val="a5"/>
    <w:uiPriority w:val="99"/>
    <w:semiHidden/>
    <w:unhideWhenUsed/>
    <w:rsid w:val="002A0EDA"/>
    <w:rPr>
      <w:rFonts w:ascii="Tahoma" w:eastAsia="Calibri" w:hAnsi="Tahoma" w:cs="Tahoma"/>
      <w:sz w:val="16"/>
      <w:szCs w:val="16"/>
    </w:rPr>
  </w:style>
  <w:style w:type="character" w:customStyle="1" w:styleId="11">
    <w:name w:val="Текст выноски Знак1"/>
    <w:basedOn w:val="a0"/>
    <w:uiPriority w:val="99"/>
    <w:semiHidden/>
    <w:rsid w:val="002A0EDA"/>
    <w:rPr>
      <w:rFonts w:ascii="Tahoma" w:eastAsia="Times New Roman" w:hAnsi="Tahoma" w:cs="Tahoma"/>
      <w:sz w:val="16"/>
      <w:szCs w:val="16"/>
    </w:rPr>
  </w:style>
  <w:style w:type="paragraph" w:customStyle="1" w:styleId="western">
    <w:name w:val="western"/>
    <w:basedOn w:val="a"/>
    <w:rsid w:val="002A0EDA"/>
    <w:pPr>
      <w:spacing w:before="100" w:beforeAutospacing="1" w:after="119"/>
    </w:pPr>
    <w:rPr>
      <w:sz w:val="24"/>
      <w:szCs w:val="24"/>
    </w:rPr>
  </w:style>
  <w:style w:type="paragraph" w:styleId="a7">
    <w:name w:val="header"/>
    <w:basedOn w:val="a"/>
    <w:link w:val="a8"/>
    <w:uiPriority w:val="99"/>
    <w:unhideWhenUsed/>
    <w:rsid w:val="002A0EDA"/>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2A0EDA"/>
    <w:rPr>
      <w:rFonts w:ascii="Calibri" w:hAnsi="Calibri"/>
      <w:sz w:val="22"/>
      <w:szCs w:val="22"/>
      <w:lang w:eastAsia="en-US"/>
    </w:rPr>
  </w:style>
  <w:style w:type="paragraph" w:styleId="a9">
    <w:name w:val="footer"/>
    <w:basedOn w:val="a"/>
    <w:link w:val="aa"/>
    <w:uiPriority w:val="99"/>
    <w:unhideWhenUsed/>
    <w:rsid w:val="002A0EDA"/>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2A0EDA"/>
    <w:rPr>
      <w:rFonts w:ascii="Calibri" w:hAnsi="Calibri"/>
      <w:sz w:val="22"/>
      <w:szCs w:val="22"/>
      <w:lang w:eastAsia="en-US"/>
    </w:rPr>
  </w:style>
  <w:style w:type="paragraph" w:customStyle="1" w:styleId="Style2">
    <w:name w:val="Style2"/>
    <w:basedOn w:val="a"/>
    <w:rsid w:val="002A0EDA"/>
    <w:pPr>
      <w:widowControl w:val="0"/>
      <w:autoSpaceDE w:val="0"/>
      <w:autoSpaceDN w:val="0"/>
      <w:adjustRightInd w:val="0"/>
      <w:spacing w:line="276" w:lineRule="exact"/>
    </w:pPr>
    <w:rPr>
      <w:sz w:val="24"/>
      <w:szCs w:val="24"/>
    </w:rPr>
  </w:style>
  <w:style w:type="character" w:customStyle="1" w:styleId="FontStyle36">
    <w:name w:val="Font Style36"/>
    <w:rsid w:val="002A0EDA"/>
    <w:rPr>
      <w:rFonts w:ascii="Times New Roman" w:hAnsi="Times New Roman" w:cs="Times New Roman"/>
      <w:sz w:val="22"/>
      <w:szCs w:val="22"/>
    </w:rPr>
  </w:style>
  <w:style w:type="character" w:customStyle="1" w:styleId="FontStyle34">
    <w:name w:val="Font Style34"/>
    <w:rsid w:val="002A0EDA"/>
    <w:rPr>
      <w:rFonts w:ascii="Times New Roman" w:hAnsi="Times New Roman" w:cs="Times New Roman"/>
      <w:b/>
      <w:bCs/>
      <w:sz w:val="24"/>
      <w:szCs w:val="24"/>
    </w:rPr>
  </w:style>
  <w:style w:type="paragraph" w:customStyle="1" w:styleId="Style21">
    <w:name w:val="Style21"/>
    <w:basedOn w:val="a"/>
    <w:rsid w:val="002A0EDA"/>
    <w:pPr>
      <w:widowControl w:val="0"/>
      <w:autoSpaceDE w:val="0"/>
      <w:autoSpaceDN w:val="0"/>
      <w:adjustRightInd w:val="0"/>
    </w:pPr>
    <w:rPr>
      <w:sz w:val="24"/>
      <w:szCs w:val="24"/>
    </w:rPr>
  </w:style>
  <w:style w:type="character" w:styleId="ab">
    <w:name w:val="Hyperlink"/>
    <w:uiPriority w:val="99"/>
    <w:unhideWhenUsed/>
    <w:rsid w:val="002A0EDA"/>
    <w:rPr>
      <w:color w:val="0000FF"/>
      <w:u w:val="single"/>
    </w:rPr>
  </w:style>
  <w:style w:type="paragraph" w:customStyle="1" w:styleId="ConsPlusNonformat">
    <w:name w:val="ConsPlusNonformat"/>
    <w:uiPriority w:val="99"/>
    <w:rsid w:val="002A0ED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80A3009DFAA2076B8BF2334DE875FF27E918996323713FDB233E49FB342A4BBCD48337CE9726W3p6F" TargetMode="External"/><Relationship Id="rId13" Type="http://schemas.openxmlformats.org/officeDocument/2006/relationships/hyperlink" Target="consultantplus://offline/ref=542A80A3009DFAA2076B8BF2334DE875FF26E9159A6D7E7B37822F3C4EF46B3D4CF5D88237CE95W2p5F" TargetMode="External"/><Relationship Id="rId18" Type="http://schemas.openxmlformats.org/officeDocument/2006/relationships/hyperlink" Target="consultantplus://offline/ref=542A80A3009DFAA2076B8BF2334DE875F72DE915996D7E7B37822F3C4EF46B3D4CF5D88237CA92W2p2F" TargetMode="External"/><Relationship Id="rId26" Type="http://schemas.openxmlformats.org/officeDocument/2006/relationships/hyperlink" Target="consultantplus://offline/ref=542A80A3009DFAA2076B8BF2334DE875FF24EB189D6E23713FDB233E49WFpBF" TargetMode="External"/><Relationship Id="rId3" Type="http://schemas.microsoft.com/office/2007/relationships/stylesWithEffects" Target="stylesWithEffects.xml"/><Relationship Id="rId21" Type="http://schemas.openxmlformats.org/officeDocument/2006/relationships/hyperlink" Target="consultantplus://offline/ref=542A80A3009DFAA2076B8BF2334DE875FF27EC1A9D6423713FDB233E49FB342A4BBCD48337CE9625W3p6F" TargetMode="External"/><Relationship Id="rId34" Type="http://schemas.openxmlformats.org/officeDocument/2006/relationships/fontTable" Target="fontTable.xml"/><Relationship Id="rId7" Type="http://schemas.openxmlformats.org/officeDocument/2006/relationships/hyperlink" Target="http://pestravsky.ru" TargetMode="External"/><Relationship Id="rId12" Type="http://schemas.openxmlformats.org/officeDocument/2006/relationships/hyperlink" Target="consultantplus://offline/ref=542A80A3009DFAA2076B8BF2334DE875FF25E41A9D6023713FDB233E49FB342A4BBCD48337CE9626W3p9F" TargetMode="External"/><Relationship Id="rId17" Type="http://schemas.openxmlformats.org/officeDocument/2006/relationships/hyperlink" Target="consultantplus://offline/ref=542A80A3009DFAA2076B8BF2334DE875FF27EF1E9E6523713FDB233E49FB342A4BBCD48337CE9624W3p7F" TargetMode="External"/><Relationship Id="rId25" Type="http://schemas.openxmlformats.org/officeDocument/2006/relationships/hyperlink" Target="consultantplus://offline/ref=542A80A3009DFAA2076B8BF2334DE875FF27E918996323713FDB233E49FB342A4BBCD48337CE9726W3p6F" TargetMode="External"/><Relationship Id="rId33" Type="http://schemas.openxmlformats.org/officeDocument/2006/relationships/hyperlink" Target="consultantplus://offline/ref=B929134F3D6706886907A600D5BCEEAC2471B5D503F26C772E5AC57527H9H" TargetMode="External"/><Relationship Id="rId2" Type="http://schemas.openxmlformats.org/officeDocument/2006/relationships/styles" Target="styles.xml"/><Relationship Id="rId16" Type="http://schemas.openxmlformats.org/officeDocument/2006/relationships/hyperlink" Target="consultantplus://offline/ref=542A80A3009DFAA2076B8BF2334DE875FF26EC1A9D6223713FDB233E49FB342A4BBCD48337CE9627W3p5F" TargetMode="External"/><Relationship Id="rId20" Type="http://schemas.openxmlformats.org/officeDocument/2006/relationships/hyperlink" Target="consultantplus://offline/ref=542A80A3009DFAA2076B8BF2334DE875FF26E9159A6D7E7B37822F3C4EF46B3D4CF5D88237CE95W2p5F" TargetMode="External"/><Relationship Id="rId29" Type="http://schemas.openxmlformats.org/officeDocument/2006/relationships/hyperlink" Target="consultantplus://offline/ref=542A80A3009DFAA2076B8BF2334DE875FF27EC1A9D6423713FDB233E49FB342A4BBCD480W3p0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2A80A3009DFAA2076B8BF2334DE875FF27E918996323713FDB233E49FB342A4BBCD48337CE9726W3p6F" TargetMode="External"/><Relationship Id="rId24" Type="http://schemas.openxmlformats.org/officeDocument/2006/relationships/hyperlink" Target="consultantplus://offline/ref=542A80A3009DFAA2076B8BF2334DE875FF27EC1A9D6423713FDB233E49FB342A4BBCD48337CE9627W3p7F" TargetMode="External"/><Relationship Id="rId32" Type="http://schemas.openxmlformats.org/officeDocument/2006/relationships/hyperlink" Target="consultantplus://offline/ref=5240ABEED8A7A52328D6FD9ACE8BB5CEF5D3842437E29695521FD11762w0P5J" TargetMode="External"/><Relationship Id="rId5" Type="http://schemas.openxmlformats.org/officeDocument/2006/relationships/webSettings" Target="webSettings.xml"/><Relationship Id="rId15" Type="http://schemas.openxmlformats.org/officeDocument/2006/relationships/hyperlink" Target="consultantplus://offline/ref=542A80A3009DFAA2076B8BF2334DE875FF26E9159A6D7E7B37822F3C4EF46B3D4CF5D88237CE95W2p5F" TargetMode="External"/><Relationship Id="rId23" Type="http://schemas.openxmlformats.org/officeDocument/2006/relationships/hyperlink" Target="consultantplus://offline/ref=542A80A3009DFAA2076B8BF2334DE875FF26E9159A6D7E7B37822F3C4EF46B3D4CF5D88237CE95W2p5F" TargetMode="External"/><Relationship Id="rId28" Type="http://schemas.openxmlformats.org/officeDocument/2006/relationships/hyperlink" Target="consultantplus://offline/ref=542A80A3009DFAA2076B8BF2334DE875FF27EC1A9D6423713FDB233E49FB342A4BBCD48337CE9622W3p3F" TargetMode="External"/><Relationship Id="rId10" Type="http://schemas.openxmlformats.org/officeDocument/2006/relationships/hyperlink" Target="consultantplus://offline/ref=542A80A3009DFAA2076B8BF2334DE875FF27E91A936423713FDB233E49FB342A4BBCD48337CE9624W3p8F" TargetMode="External"/><Relationship Id="rId19" Type="http://schemas.openxmlformats.org/officeDocument/2006/relationships/hyperlink" Target="consultantplus://offline/ref=542A80A3009DFAA2076B8BF2334DE875FF27EA159B6723713FDB233E49FB342A4BBCD48337CE9425W3p0F" TargetMode="External"/><Relationship Id="rId31" Type="http://schemas.openxmlformats.org/officeDocument/2006/relationships/hyperlink" Target="consultantplus://offline/ref=5240ABEED8A7A52328D6FD9ACE8BB5CEF5D3842437E29695521FD1176205C1460EA0AEB669343736w0PAJ" TargetMode="External"/><Relationship Id="rId4" Type="http://schemas.openxmlformats.org/officeDocument/2006/relationships/settings" Target="settings.xml"/><Relationship Id="rId9" Type="http://schemas.openxmlformats.org/officeDocument/2006/relationships/hyperlink" Target="consultantplus://offline/ref=542A80A3009DFAA2076B8BF2334DE875FF27E91A936423713FDB233E49FB342A4BBCD48337CE9626W3p8F" TargetMode="External"/><Relationship Id="rId14" Type="http://schemas.openxmlformats.org/officeDocument/2006/relationships/hyperlink" Target="consultantplus://offline/ref=542A80A3009DFAA2076B8BF2334DE875FF27EA159B6723713FDB233E49FB342A4BBCD48337CE9425W3p0F" TargetMode="External"/><Relationship Id="rId22" Type="http://schemas.openxmlformats.org/officeDocument/2006/relationships/hyperlink" Target="consultantplus://offline/ref=542A80A3009DFAA2076B8BF2334DE875FF27EA159B6723713FDB233E49FB342A4BBCD48337CE9425W3p0F" TargetMode="External"/><Relationship Id="rId27" Type="http://schemas.openxmlformats.org/officeDocument/2006/relationships/hyperlink" Target="consultantplus://offline/ref=542A80A3009DFAA2076B8BF2334DE875FF27E918996323713FDB233E49FB342A4BBCD48337CE9726W3p6F" TargetMode="External"/><Relationship Id="rId30" Type="http://schemas.openxmlformats.org/officeDocument/2006/relationships/hyperlink" Target="consultantplus://offline/ref=542A80A3009DFAA2076B8BF2334DE875FF24EB1A936223713FDB233E49FB342A4BBCD4W8p1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19</TotalTime>
  <Pages>1</Pages>
  <Words>11849</Words>
  <Characters>67540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79231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4</cp:revision>
  <cp:lastPrinted>2013-03-26T05:21:00Z</cp:lastPrinted>
  <dcterms:created xsi:type="dcterms:W3CDTF">2013-03-26T05:02:00Z</dcterms:created>
  <dcterms:modified xsi:type="dcterms:W3CDTF">2013-03-26T05:22:00Z</dcterms:modified>
</cp:coreProperties>
</file>